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62" w:rsidRDefault="0071126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「掲示板の整備及びポスター、手配書等の規制要領」の制定について</w:t>
      </w:r>
    </w:p>
    <w:p w:rsidR="00711262" w:rsidRDefault="0071126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w:t>
      </w:r>
    </w:p>
    <w:p w:rsidR="00711262" w:rsidRDefault="0071126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例規（報）第</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号</w:t>
      </w:r>
    </w:p>
    <w:p w:rsidR="00711262" w:rsidRDefault="0071126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493570" w:rsidRDefault="00493570">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令和元年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日例規（総）第</w:t>
      </w:r>
      <w:r>
        <w:rPr>
          <w:rFonts w:ascii="ＭＳ 明朝" w:eastAsia="ＭＳ 明朝" w:cs="ＭＳ 明朝"/>
          <w:color w:val="000000"/>
          <w:spacing w:val="10"/>
          <w:kern w:val="0"/>
          <w:sz w:val="20"/>
          <w:szCs w:val="20"/>
        </w:rPr>
        <w:t>94</w:t>
      </w:r>
      <w:r>
        <w:rPr>
          <w:rFonts w:ascii="ＭＳ 明朝" w:eastAsia="ＭＳ 明朝" w:cs="ＭＳ 明朝" w:hint="eastAsia"/>
          <w:color w:val="000000"/>
          <w:spacing w:val="10"/>
          <w:kern w:val="0"/>
          <w:sz w:val="20"/>
          <w:szCs w:val="20"/>
        </w:rPr>
        <w:t>号</w:t>
      </w:r>
    </w:p>
    <w:p w:rsidR="00711262" w:rsidRDefault="0071126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別記のとおり、「掲示板の整備及びポスター、手配書等の規制要領」を定め、本年８月１日から実施することとしたから、その運用の適正を期せられたい。</w:t>
      </w:r>
    </w:p>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711262" w:rsidRDefault="0071126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掲示板の整備及びポスター、手配書等の規制要領</w:t>
      </w:r>
    </w:p>
    <w:p w:rsidR="00711262" w:rsidRDefault="0071126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目的</w:t>
      </w:r>
    </w:p>
    <w:p w:rsidR="00711262" w:rsidRDefault="0071126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警察施設に設置する掲示板を整備し、及び所属において調製し、又は他の官公庁等から掲出配布依頼を受けたポスター、手配書等の規格、掲出期間等を規制することにより、警察施設の環境整備と広報効果の高揚を図ることを目的とする。</w:t>
      </w:r>
    </w:p>
    <w:p w:rsidR="00711262" w:rsidRDefault="0071126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掲示板の整備</w:t>
      </w:r>
    </w:p>
    <w:p w:rsidR="00711262" w:rsidRDefault="0071126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本部本庁舎</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本部本庁舎の掲示板は、庁舎外の敷地北東角及び庁舎内の正面玄関にそれぞれ設置する。ただし、他の箇所に設置する必要が生じたときは、主管課長と広報課長が協議して設置する。</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掲示板の掲示については、広報課長が管理する。</w:t>
      </w:r>
    </w:p>
    <w:p w:rsidR="00711262" w:rsidRDefault="0071126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警察署、交番等の庁舎</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警察署、交番等の庁舎の新築又は増改築に当たつては、庁舎の壁面又は敷地内に努めて掲示板を設置するものとする。</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既設の掲示板については、適宜補修等の措置を講ずることによつて、引き続き使用するものとする。</w:t>
      </w:r>
    </w:p>
    <w:p w:rsidR="00711262" w:rsidRDefault="0071126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ポスター、手配書等の規制</w:t>
      </w:r>
    </w:p>
    <w:p w:rsidR="00711262" w:rsidRDefault="0071126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規格</w:t>
      </w:r>
    </w:p>
    <w:p w:rsidR="00711262" w:rsidRDefault="0071126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所属において調製するポスター、手配書等の規格は、おおむね次の</w:t>
      </w:r>
      <w:r w:rsidRPr="00CB3BB6">
        <w:rPr>
          <w:rFonts w:ascii="ＭＳ 明朝" w:eastAsia="ＭＳ 明朝" w:cs="ＭＳ 明朝" w:hint="eastAsia"/>
          <w:spacing w:val="10"/>
          <w:kern w:val="0"/>
          <w:sz w:val="20"/>
          <w:szCs w:val="20"/>
        </w:rPr>
        <w:t>日本産業規格</w:t>
      </w:r>
      <w:r>
        <w:rPr>
          <w:rFonts w:ascii="ＭＳ 明朝" w:eastAsia="ＭＳ 明朝" w:cs="ＭＳ 明朝" w:hint="eastAsia"/>
          <w:color w:val="000000"/>
          <w:spacing w:val="10"/>
          <w:kern w:val="0"/>
          <w:sz w:val="20"/>
          <w:szCs w:val="20"/>
        </w:rPr>
        <w:t>紙加工仕上寸法による。</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ポスター</w:t>
      </w:r>
    </w:p>
    <w:p w:rsidR="00711262" w:rsidRDefault="0071126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Ａ列２番（</w:t>
      </w:r>
      <w:r>
        <w:rPr>
          <w:rFonts w:ascii="ＭＳ 明朝" w:eastAsia="ＭＳ 明朝" w:cs="ＭＳ 明朝"/>
          <w:color w:val="000000"/>
          <w:spacing w:val="10"/>
          <w:kern w:val="0"/>
          <w:sz w:val="20"/>
          <w:szCs w:val="20"/>
        </w:rPr>
        <w:t>420</w:t>
      </w:r>
      <w:r>
        <w:rPr>
          <w:rFonts w:ascii="ＭＳ 明朝" w:eastAsia="ＭＳ 明朝" w:cs="ＭＳ 明朝" w:hint="eastAsia"/>
          <w:color w:val="000000"/>
          <w:spacing w:val="10"/>
          <w:kern w:val="0"/>
          <w:sz w:val="20"/>
          <w:szCs w:val="20"/>
        </w:rPr>
        <w:t>㎜×</w:t>
      </w:r>
      <w:r>
        <w:rPr>
          <w:rFonts w:ascii="ＭＳ 明朝" w:eastAsia="ＭＳ 明朝" w:cs="ＭＳ 明朝"/>
          <w:color w:val="000000"/>
          <w:spacing w:val="10"/>
          <w:kern w:val="0"/>
          <w:sz w:val="20"/>
          <w:szCs w:val="20"/>
        </w:rPr>
        <w:t>594</w:t>
      </w:r>
      <w:r>
        <w:rPr>
          <w:rFonts w:ascii="ＭＳ 明朝" w:eastAsia="ＭＳ 明朝" w:cs="ＭＳ 明朝" w:hint="eastAsia"/>
          <w:color w:val="000000"/>
          <w:spacing w:val="10"/>
          <w:kern w:val="0"/>
          <w:sz w:val="20"/>
          <w:szCs w:val="20"/>
        </w:rPr>
        <w:t>㎜）</w:t>
      </w:r>
    </w:p>
    <w:p w:rsidR="00711262" w:rsidRDefault="0071126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Ａ列３番（</w:t>
      </w:r>
      <w:r>
        <w:rPr>
          <w:rFonts w:ascii="ＭＳ 明朝" w:eastAsia="ＭＳ 明朝" w:cs="ＭＳ 明朝"/>
          <w:color w:val="000000"/>
          <w:spacing w:val="10"/>
          <w:kern w:val="0"/>
          <w:sz w:val="20"/>
          <w:szCs w:val="20"/>
        </w:rPr>
        <w:t>297</w:t>
      </w:r>
      <w:r>
        <w:rPr>
          <w:rFonts w:ascii="ＭＳ 明朝" w:eastAsia="ＭＳ 明朝" w:cs="ＭＳ 明朝" w:hint="eastAsia"/>
          <w:color w:val="000000"/>
          <w:spacing w:val="10"/>
          <w:kern w:val="0"/>
          <w:sz w:val="20"/>
          <w:szCs w:val="20"/>
        </w:rPr>
        <w:t>㎜×</w:t>
      </w:r>
      <w:r>
        <w:rPr>
          <w:rFonts w:ascii="ＭＳ 明朝" w:eastAsia="ＭＳ 明朝" w:cs="ＭＳ 明朝"/>
          <w:color w:val="000000"/>
          <w:spacing w:val="10"/>
          <w:kern w:val="0"/>
          <w:sz w:val="20"/>
          <w:szCs w:val="20"/>
        </w:rPr>
        <w:t>420</w:t>
      </w:r>
      <w:r>
        <w:rPr>
          <w:rFonts w:ascii="ＭＳ 明朝" w:eastAsia="ＭＳ 明朝" w:cs="ＭＳ 明朝" w:hint="eastAsia"/>
          <w:color w:val="000000"/>
          <w:spacing w:val="10"/>
          <w:kern w:val="0"/>
          <w:sz w:val="20"/>
          <w:szCs w:val="20"/>
        </w:rPr>
        <w:t>㎜）</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手配書等</w:t>
      </w:r>
    </w:p>
    <w:p w:rsidR="00711262" w:rsidRDefault="00711262">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Ａ列４番（</w:t>
      </w:r>
      <w:r>
        <w:rPr>
          <w:rFonts w:ascii="ＭＳ 明朝" w:eastAsia="ＭＳ 明朝" w:cs="ＭＳ 明朝"/>
          <w:color w:val="000000"/>
          <w:spacing w:val="10"/>
          <w:kern w:val="0"/>
          <w:sz w:val="20"/>
          <w:szCs w:val="20"/>
        </w:rPr>
        <w:t>210</w:t>
      </w:r>
      <w:r>
        <w:rPr>
          <w:rFonts w:ascii="ＭＳ 明朝" w:eastAsia="ＭＳ 明朝" w:cs="ＭＳ 明朝" w:hint="eastAsia"/>
          <w:color w:val="000000"/>
          <w:spacing w:val="10"/>
          <w:kern w:val="0"/>
          <w:sz w:val="20"/>
          <w:szCs w:val="20"/>
        </w:rPr>
        <w:t>㎜×</w:t>
      </w:r>
      <w:r>
        <w:rPr>
          <w:rFonts w:ascii="ＭＳ 明朝" w:eastAsia="ＭＳ 明朝" w:cs="ＭＳ 明朝"/>
          <w:color w:val="000000"/>
          <w:spacing w:val="10"/>
          <w:kern w:val="0"/>
          <w:sz w:val="20"/>
          <w:szCs w:val="20"/>
        </w:rPr>
        <w:t>297mm</w:t>
      </w:r>
      <w:r>
        <w:rPr>
          <w:rFonts w:ascii="ＭＳ 明朝" w:eastAsia="ＭＳ 明朝" w:cs="ＭＳ 明朝" w:hint="eastAsia"/>
          <w:color w:val="000000"/>
          <w:spacing w:val="10"/>
          <w:kern w:val="0"/>
          <w:sz w:val="20"/>
          <w:szCs w:val="20"/>
        </w:rPr>
        <w:t>）</w:t>
      </w:r>
    </w:p>
    <w:p w:rsidR="00711262" w:rsidRDefault="0071126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掲出期間の指定</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所属長は、警察署、交番等を通じて掲出配布するポスター、手配書等を調製しようとするときは、広報課長に申し出て、掲出期間の指定を受けるものとする。</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本部各所属長は、他の官公庁等からポスター、手配書等の掲出依頼を受けたときは、広報課長に申し出て、掲出期間の指定を受けるものとする。</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所属長は、掲出期間を延長する必要が認められるときは、広報課長に連絡するとともに、関係所属長に延長する期間を通知するものとする。</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広報課長は、掲出期間等の経過を明らかにするため、掲出期間指定簿（別記様式第１号）を備え付けるものとする。</w:t>
      </w:r>
    </w:p>
    <w:p w:rsidR="00711262" w:rsidRDefault="0071126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掲出期間の表示</w:t>
      </w:r>
    </w:p>
    <w:p w:rsidR="00711262" w:rsidRDefault="0071126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ポスター、手配書等の掲出期間は、次によつて表示するものとする。</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調製する部数が多数で、その掲出を部外者にまで依頼する場合は、掲出期間表示表（別表）により、ポスター、手配書等の下部に掲出期間の表示（別記様式第２号）を印刷する。</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掲出期間を表示していないもの及び他の官公庁等から掲出依頼を受けたものについては、広報課長に申し出て、掲出期間指定スタンプ（別記様式第３号）を押印して掲出期間を表示する。ただし、行方不明者に係る資料については、掲出期間の表示を要しない。</w:t>
      </w:r>
    </w:p>
    <w:p w:rsidR="00711262" w:rsidRDefault="0071126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掲出要領</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本部本庁舎</w:t>
      </w:r>
    </w:p>
    <w:p w:rsidR="00711262" w:rsidRDefault="0071126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ア　掲示板への掲出は、掲出期間の表示のあるもののみとし、期限到来後は、速やかに取り外すものとする。</w:t>
      </w:r>
    </w:p>
    <w:p w:rsidR="00711262" w:rsidRDefault="0071126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掲示板以外の場所（室内を除く。）にポスター、手配書等を掲出してはならない。</w:t>
      </w:r>
    </w:p>
    <w:p w:rsidR="00711262" w:rsidRDefault="0071126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警察署、交番等の庁舎</w:t>
      </w:r>
    </w:p>
    <w:p w:rsidR="00711262" w:rsidRDefault="0071126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掲示板には、掲出期間の表示があるもののほか、当該所属で調製したポスター、手配書等に限り、その所属で期間を定めて掲出するものとする。</w:t>
      </w:r>
    </w:p>
    <w:p w:rsidR="00711262" w:rsidRDefault="0071126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他の官公庁等から直接掲出依頼を受けたポスター、手配書等は、掲示板に余裕がある場合に限り、当該所属で掲出期間を定めて掲出することができる。</w:t>
      </w:r>
    </w:p>
    <w:p w:rsidR="00711262" w:rsidRDefault="0071126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掲示板以外の場所（庁舎内を除く。）にポスター、手配書等を掲出してはならない。</w:t>
      </w:r>
    </w:p>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w:t>
      </w:r>
    </w:p>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掲出期間表示表</w:t>
      </w:r>
    </w:p>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041"/>
        <w:gridCol w:w="705"/>
        <w:gridCol w:w="705"/>
        <w:gridCol w:w="705"/>
        <w:gridCol w:w="705"/>
        <w:gridCol w:w="705"/>
        <w:gridCol w:w="705"/>
        <w:gridCol w:w="705"/>
        <w:gridCol w:w="705"/>
        <w:gridCol w:w="705"/>
        <w:gridCol w:w="705"/>
        <w:gridCol w:w="705"/>
        <w:gridCol w:w="710"/>
        <w:gridCol w:w="220"/>
      </w:tblGrid>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nil"/>
              <w:right w:val="single" w:sz="6" w:space="0" w:color="auto"/>
            </w:tcBorders>
          </w:tcPr>
          <w:p w:rsidR="00711262" w:rsidRDefault="0071126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月</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p>
        </w:tc>
        <w:tc>
          <w:tcPr>
            <w:tcW w:w="705"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p>
        </w:tc>
        <w:tc>
          <w:tcPr>
            <w:tcW w:w="710" w:type="dxa"/>
            <w:vMerge w:val="restart"/>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nil"/>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日</w:t>
            </w: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10" w:type="dxa"/>
            <w:vMerge/>
            <w:tcBorders>
              <w:top w:val="single" w:sz="6" w:space="0" w:color="auto"/>
              <w:left w:val="single" w:sz="6" w:space="0" w:color="auto"/>
              <w:bottom w:val="single" w:sz="6" w:space="0" w:color="auto"/>
              <w:right w:val="single" w:sz="6" w:space="0" w:color="auto"/>
            </w:tcBorders>
            <w:vAlign w:val="center"/>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0112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0212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0312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0412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0512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0612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0712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0812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0912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2902</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2912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3004</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3006</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3009</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3011</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3012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711262">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3101</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3103</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3105</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3107</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3108</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3110</w:t>
            </w:r>
          </w:p>
        </w:tc>
        <w:tc>
          <w:tcPr>
            <w:tcW w:w="705"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710" w:type="dxa"/>
            <w:tcBorders>
              <w:top w:val="single" w:sz="6" w:space="0" w:color="auto"/>
              <w:left w:val="single" w:sz="6" w:space="0" w:color="auto"/>
              <w:bottom w:val="single" w:sz="6" w:space="0" w:color="auto"/>
              <w:right w:val="single" w:sz="6" w:space="0" w:color="auto"/>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3112</w:t>
            </w:r>
          </w:p>
        </w:tc>
        <w:tc>
          <w:tcPr>
            <w:tcW w:w="200" w:type="dxa"/>
            <w:tcBorders>
              <w:top w:val="nil"/>
              <w:left w:val="nil"/>
              <w:bottom w:val="nil"/>
              <w:right w:val="nil"/>
            </w:tcBorders>
          </w:tcPr>
          <w:p w:rsidR="00711262" w:rsidRDefault="0071126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bl>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別記様式第１号</w:t>
      </w:r>
    </w:p>
    <w:p w:rsidR="00711262" w:rsidRDefault="0071126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別記様式第２号</w:t>
      </w:r>
    </w:p>
    <w:p w:rsidR="00711262" w:rsidRDefault="00711262">
      <w:pPr>
        <w:autoSpaceDE w:val="0"/>
        <w:autoSpaceDN w:val="0"/>
        <w:adjustRightInd w:val="0"/>
        <w:spacing w:line="296" w:lineRule="atLeast"/>
        <w:jc w:val="left"/>
      </w:pPr>
      <w:r>
        <w:rPr>
          <w:rFonts w:ascii="ＭＳ 明朝" w:eastAsia="ＭＳ 明朝" w:cs="ＭＳ 明朝" w:hint="eastAsia"/>
          <w:color w:val="000000"/>
          <w:spacing w:val="10"/>
          <w:kern w:val="0"/>
          <w:sz w:val="20"/>
          <w:szCs w:val="20"/>
        </w:rPr>
        <w:t>別記様式第３号</w:t>
      </w:r>
    </w:p>
    <w:sectPr w:rsidR="00711262">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A6" w:rsidRDefault="007D03A6" w:rsidP="007D03A6">
      <w:r>
        <w:separator/>
      </w:r>
    </w:p>
  </w:endnote>
  <w:endnote w:type="continuationSeparator" w:id="0">
    <w:p w:rsidR="007D03A6" w:rsidRDefault="007D03A6" w:rsidP="007D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A6" w:rsidRDefault="007D03A6" w:rsidP="007D03A6">
      <w:r>
        <w:separator/>
      </w:r>
    </w:p>
  </w:footnote>
  <w:footnote w:type="continuationSeparator" w:id="0">
    <w:p w:rsidR="007D03A6" w:rsidRDefault="007D03A6" w:rsidP="007D0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98"/>
    <w:rsid w:val="00493570"/>
    <w:rsid w:val="00711262"/>
    <w:rsid w:val="007D03A6"/>
    <w:rsid w:val="00A61098"/>
    <w:rsid w:val="00CB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03A6"/>
    <w:pPr>
      <w:tabs>
        <w:tab w:val="center" w:pos="4252"/>
        <w:tab w:val="right" w:pos="8504"/>
      </w:tabs>
      <w:snapToGrid w:val="0"/>
    </w:pPr>
  </w:style>
  <w:style w:type="character" w:customStyle="1" w:styleId="a4">
    <w:name w:val="ヘッダー (文字)"/>
    <w:basedOn w:val="a0"/>
    <w:link w:val="a3"/>
    <w:uiPriority w:val="99"/>
    <w:rsid w:val="007D03A6"/>
    <w:rPr>
      <w:szCs w:val="22"/>
    </w:rPr>
  </w:style>
  <w:style w:type="paragraph" w:styleId="a5">
    <w:name w:val="footer"/>
    <w:basedOn w:val="a"/>
    <w:link w:val="a6"/>
    <w:uiPriority w:val="99"/>
    <w:rsid w:val="007D03A6"/>
    <w:pPr>
      <w:tabs>
        <w:tab w:val="center" w:pos="4252"/>
        <w:tab w:val="right" w:pos="8504"/>
      </w:tabs>
      <w:snapToGrid w:val="0"/>
    </w:pPr>
  </w:style>
  <w:style w:type="character" w:customStyle="1" w:styleId="a6">
    <w:name w:val="フッター (文字)"/>
    <w:basedOn w:val="a0"/>
    <w:link w:val="a5"/>
    <w:uiPriority w:val="99"/>
    <w:rsid w:val="007D03A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1869</Words>
  <Characters>3012</Characters>
  <Application>Microsoft Office Word</Application>
  <DocSecurity>4</DocSecurity>
  <Lines>560</Lines>
  <Paragraphs>457</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2022-09-01T04:14:00Z</dcterms:created>
  <dcterms:modified xsi:type="dcterms:W3CDTF">2022-09-01T04:14:00Z</dcterms:modified>
</cp:coreProperties>
</file>