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07055" w14:textId="77777777" w:rsidR="00311848" w:rsidRPr="00311848" w:rsidRDefault="00311848" w:rsidP="00311848">
      <w:pPr>
        <w:overflowPunct w:val="0"/>
        <w:spacing w:line="296" w:lineRule="atLeast"/>
        <w:ind w:left="880" w:hanging="220"/>
        <w:textAlignment w:val="baseline"/>
        <w:rPr>
          <w:rFonts w:ascii="ＭＳ 明朝" w:eastAsia="ＭＳ 明朝" w:hAnsi="Times New Roman" w:cs="Times New Roman"/>
          <w:color w:val="000000"/>
          <w:spacing w:val="2"/>
          <w:kern w:val="0"/>
          <w:szCs w:val="21"/>
        </w:rPr>
      </w:pPr>
      <w:bookmarkStart w:id="0" w:name="_GoBack"/>
      <w:bookmarkEnd w:id="0"/>
      <w:r w:rsidRPr="00311848">
        <w:rPr>
          <w:rFonts w:ascii="ＭＳ 明朝" w:eastAsia="ＭＳ 明朝" w:hAnsi="游明朝" w:cs="ＭＳ 明朝" w:hint="eastAsia"/>
          <w:color w:val="000000"/>
          <w:spacing w:val="8"/>
          <w:kern w:val="0"/>
          <w:szCs w:val="21"/>
        </w:rPr>
        <w:t>大阪府警察鑑識技能検定実施要領の制定について</w:t>
      </w:r>
    </w:p>
    <w:p w14:paraId="6F123675" w14:textId="77777777" w:rsidR="00311848" w:rsidRPr="00311848" w:rsidRDefault="00311848" w:rsidP="00311848">
      <w:pPr>
        <w:overflowPunct w:val="0"/>
        <w:spacing w:line="296" w:lineRule="atLeast"/>
        <w:jc w:val="right"/>
        <w:textAlignment w:val="baseline"/>
        <w:rPr>
          <w:rFonts w:ascii="ＭＳ 明朝" w:eastAsia="ＭＳ 明朝" w:hAnsi="Times New Roman" w:cs="Times New Roman"/>
          <w:color w:val="000000"/>
          <w:spacing w:val="2"/>
          <w:kern w:val="0"/>
          <w:szCs w:val="21"/>
        </w:rPr>
      </w:pPr>
      <w:r w:rsidRPr="00311848">
        <w:rPr>
          <w:rFonts w:ascii="ＭＳ 明朝" w:eastAsia="ＭＳ 明朝" w:hAnsi="游明朝" w:cs="ＭＳ 明朝" w:hint="eastAsia"/>
          <w:color w:val="000000"/>
          <w:spacing w:val="8"/>
          <w:kern w:val="0"/>
          <w:szCs w:val="21"/>
        </w:rPr>
        <w:t>平成</w:t>
      </w:r>
      <w:r w:rsidRPr="00311848">
        <w:rPr>
          <w:rFonts w:ascii="ＭＳ 明朝" w:eastAsia="ＭＳ 明朝" w:hAnsi="ＭＳ 明朝" w:cs="ＭＳ 明朝"/>
          <w:color w:val="000000"/>
          <w:spacing w:val="8"/>
          <w:kern w:val="0"/>
          <w:szCs w:val="21"/>
        </w:rPr>
        <w:t>26</w:t>
      </w:r>
      <w:r w:rsidRPr="00311848">
        <w:rPr>
          <w:rFonts w:ascii="ＭＳ 明朝" w:eastAsia="ＭＳ 明朝" w:hAnsi="游明朝" w:cs="ＭＳ 明朝" w:hint="eastAsia"/>
          <w:color w:val="000000"/>
          <w:spacing w:val="8"/>
          <w:kern w:val="0"/>
          <w:szCs w:val="21"/>
        </w:rPr>
        <w:t>年５月</w:t>
      </w:r>
      <w:r w:rsidRPr="00311848">
        <w:rPr>
          <w:rFonts w:ascii="ＭＳ 明朝" w:eastAsia="ＭＳ 明朝" w:hAnsi="ＭＳ 明朝" w:cs="ＭＳ 明朝"/>
          <w:color w:val="000000"/>
          <w:spacing w:val="8"/>
          <w:kern w:val="0"/>
          <w:szCs w:val="21"/>
        </w:rPr>
        <w:t>30</w:t>
      </w:r>
      <w:r w:rsidRPr="00311848">
        <w:rPr>
          <w:rFonts w:ascii="ＭＳ 明朝" w:eastAsia="ＭＳ 明朝" w:hAnsi="游明朝" w:cs="ＭＳ 明朝" w:hint="eastAsia"/>
          <w:color w:val="000000"/>
          <w:spacing w:val="8"/>
          <w:kern w:val="0"/>
          <w:szCs w:val="21"/>
        </w:rPr>
        <w:t>日</w:t>
      </w:r>
    </w:p>
    <w:p w14:paraId="28C00E95" w14:textId="77777777" w:rsidR="00311848" w:rsidRPr="00311848" w:rsidRDefault="00311848" w:rsidP="00311848">
      <w:pPr>
        <w:overflowPunct w:val="0"/>
        <w:spacing w:line="296" w:lineRule="atLeast"/>
        <w:jc w:val="right"/>
        <w:textAlignment w:val="baseline"/>
        <w:rPr>
          <w:rFonts w:ascii="ＭＳ 明朝" w:eastAsia="ＭＳ 明朝" w:hAnsi="Times New Roman" w:cs="Times New Roman"/>
          <w:color w:val="000000"/>
          <w:spacing w:val="2"/>
          <w:kern w:val="0"/>
          <w:szCs w:val="21"/>
        </w:rPr>
      </w:pPr>
      <w:r w:rsidRPr="00311848">
        <w:rPr>
          <w:rFonts w:ascii="ＭＳ 明朝" w:eastAsia="ＭＳ 明朝" w:hAnsi="游明朝" w:cs="ＭＳ 明朝" w:hint="eastAsia"/>
          <w:color w:val="000000"/>
          <w:spacing w:val="8"/>
          <w:kern w:val="0"/>
          <w:szCs w:val="21"/>
        </w:rPr>
        <w:t>例規（識）第</w:t>
      </w:r>
      <w:r w:rsidRPr="00311848">
        <w:rPr>
          <w:rFonts w:ascii="ＭＳ 明朝" w:eastAsia="ＭＳ 明朝" w:hAnsi="ＭＳ 明朝" w:cs="ＭＳ 明朝"/>
          <w:color w:val="000000"/>
          <w:spacing w:val="8"/>
          <w:kern w:val="0"/>
          <w:szCs w:val="21"/>
        </w:rPr>
        <w:t>50</w:t>
      </w:r>
      <w:r w:rsidRPr="00311848">
        <w:rPr>
          <w:rFonts w:ascii="ＭＳ 明朝" w:eastAsia="ＭＳ 明朝" w:hAnsi="游明朝" w:cs="ＭＳ 明朝" w:hint="eastAsia"/>
          <w:color w:val="000000"/>
          <w:spacing w:val="8"/>
          <w:kern w:val="0"/>
          <w:szCs w:val="21"/>
        </w:rPr>
        <w:t>号</w:t>
      </w:r>
    </w:p>
    <w:p w14:paraId="6AFC2924" w14:textId="77777777" w:rsidR="00311848" w:rsidRPr="00311848" w:rsidRDefault="00311848" w:rsidP="00311848">
      <w:pPr>
        <w:overflowPunct w:val="0"/>
        <w:spacing w:line="296" w:lineRule="atLeast"/>
        <w:jc w:val="right"/>
        <w:textAlignment w:val="baseline"/>
        <w:rPr>
          <w:rFonts w:ascii="ＭＳ 明朝" w:eastAsia="ＭＳ 明朝" w:hAnsi="Times New Roman" w:cs="Times New Roman"/>
          <w:color w:val="000000"/>
          <w:spacing w:val="20"/>
          <w:kern w:val="0"/>
          <w:szCs w:val="21"/>
        </w:rPr>
      </w:pPr>
      <w:r w:rsidRPr="00311848">
        <w:rPr>
          <w:rFonts w:ascii="ＭＳ 明朝" w:eastAsia="ＭＳ 明朝" w:hAnsi="ＭＳ 明朝" w:cs="ＭＳ 明朝"/>
          <w:color w:val="000000"/>
          <w:spacing w:val="4"/>
          <w:kern w:val="0"/>
          <w:szCs w:val="21"/>
        </w:rPr>
        <w:t xml:space="preserve"> </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498"/>
        <w:gridCol w:w="4245"/>
        <w:gridCol w:w="4370"/>
        <w:gridCol w:w="125"/>
      </w:tblGrid>
      <w:tr w:rsidR="00311848" w:rsidRPr="00311848" w14:paraId="430F481A" w14:textId="77777777">
        <w:tc>
          <w:tcPr>
            <w:tcW w:w="125" w:type="dxa"/>
            <w:tcBorders>
              <w:top w:val="nil"/>
              <w:left w:val="nil"/>
              <w:bottom w:val="nil"/>
              <w:right w:val="nil"/>
            </w:tcBorders>
          </w:tcPr>
          <w:p w14:paraId="66C34110" w14:textId="77777777" w:rsidR="00311848" w:rsidRPr="00311848" w:rsidRDefault="00311848" w:rsidP="00311848">
            <w:pPr>
              <w:suppressAutoHyphens/>
              <w:kinsoku w:val="0"/>
              <w:wordWrap w:val="0"/>
              <w:overflowPunct w:val="0"/>
              <w:autoSpaceDE w:val="0"/>
              <w:autoSpaceDN w:val="0"/>
              <w:adjustRightInd w:val="0"/>
              <w:spacing w:line="296" w:lineRule="atLeast"/>
              <w:jc w:val="left"/>
              <w:textAlignment w:val="baseline"/>
              <w:rPr>
                <w:rFonts w:ascii="ＭＳ 明朝" w:eastAsia="ＭＳ 明朝" w:hAnsi="Times New Roman" w:cs="Times New Roman"/>
                <w:color w:val="000000"/>
                <w:spacing w:val="20"/>
                <w:kern w:val="0"/>
                <w:szCs w:val="21"/>
              </w:rPr>
            </w:pPr>
          </w:p>
        </w:tc>
        <w:tc>
          <w:tcPr>
            <w:tcW w:w="1498" w:type="dxa"/>
            <w:tcBorders>
              <w:top w:val="nil"/>
              <w:left w:val="nil"/>
              <w:bottom w:val="nil"/>
              <w:right w:val="nil"/>
            </w:tcBorders>
          </w:tcPr>
          <w:p w14:paraId="6BA3EDBC" w14:textId="77777777" w:rsidR="00311848" w:rsidRPr="00311848" w:rsidRDefault="00311848" w:rsidP="00311848">
            <w:pPr>
              <w:suppressAutoHyphens/>
              <w:kinsoku w:val="0"/>
              <w:wordWrap w:val="0"/>
              <w:overflowPunct w:val="0"/>
              <w:autoSpaceDE w:val="0"/>
              <w:autoSpaceDN w:val="0"/>
              <w:adjustRightInd w:val="0"/>
              <w:spacing w:line="296" w:lineRule="atLeast"/>
              <w:jc w:val="left"/>
              <w:textAlignment w:val="baseline"/>
              <w:rPr>
                <w:rFonts w:ascii="ＭＳ 明朝" w:eastAsia="ＭＳ 明朝" w:hAnsi="Times New Roman" w:cs="Times New Roman"/>
                <w:color w:val="000000"/>
                <w:spacing w:val="20"/>
                <w:kern w:val="0"/>
                <w:szCs w:val="21"/>
              </w:rPr>
            </w:pPr>
            <w:r w:rsidRPr="00311848">
              <w:rPr>
                <w:rFonts w:ascii="ＭＳ 明朝" w:eastAsia="ＭＳ 明朝" w:hAnsi="游明朝" w:cs="ＭＳ 明朝" w:hint="eastAsia"/>
                <w:color w:val="000000"/>
                <w:spacing w:val="8"/>
                <w:kern w:val="0"/>
                <w:szCs w:val="21"/>
              </w:rPr>
              <w:t>最近改正</w:t>
            </w:r>
          </w:p>
        </w:tc>
        <w:tc>
          <w:tcPr>
            <w:tcW w:w="4245" w:type="dxa"/>
            <w:tcBorders>
              <w:top w:val="nil"/>
              <w:left w:val="nil"/>
              <w:bottom w:val="nil"/>
              <w:right w:val="nil"/>
            </w:tcBorders>
          </w:tcPr>
          <w:p w14:paraId="0AE426DB" w14:textId="77777777" w:rsidR="00311848" w:rsidRPr="00311848" w:rsidRDefault="00311848" w:rsidP="00311848">
            <w:pPr>
              <w:suppressAutoHyphens/>
              <w:kinsoku w:val="0"/>
              <w:wordWrap w:val="0"/>
              <w:overflowPunct w:val="0"/>
              <w:autoSpaceDE w:val="0"/>
              <w:autoSpaceDN w:val="0"/>
              <w:adjustRightInd w:val="0"/>
              <w:spacing w:line="296" w:lineRule="atLeast"/>
              <w:jc w:val="left"/>
              <w:textAlignment w:val="baseline"/>
              <w:rPr>
                <w:rFonts w:ascii="ＭＳ 明朝" w:eastAsia="ＭＳ 明朝" w:hAnsi="Times New Roman" w:cs="Times New Roman"/>
                <w:color w:val="000000"/>
                <w:spacing w:val="20"/>
                <w:kern w:val="0"/>
                <w:szCs w:val="21"/>
              </w:rPr>
            </w:pPr>
            <w:r w:rsidRPr="00311848">
              <w:rPr>
                <w:rFonts w:ascii="ＭＳ 明朝" w:eastAsia="ＭＳ 明朝" w:hAnsi="游明朝" w:cs="ＭＳ 明朝" w:hint="eastAsia"/>
                <w:color w:val="000000"/>
                <w:spacing w:val="8"/>
                <w:kern w:val="0"/>
                <w:szCs w:val="21"/>
              </w:rPr>
              <w:t>平成</w:t>
            </w:r>
            <w:r w:rsidRPr="00311848">
              <w:rPr>
                <w:rFonts w:ascii="ＭＳ 明朝" w:eastAsia="ＭＳ 明朝" w:hAnsi="ＭＳ 明朝" w:cs="ＭＳ 明朝"/>
                <w:color w:val="000000"/>
                <w:spacing w:val="8"/>
                <w:kern w:val="0"/>
                <w:szCs w:val="21"/>
              </w:rPr>
              <w:t>30</w:t>
            </w:r>
            <w:r w:rsidRPr="00311848">
              <w:rPr>
                <w:rFonts w:ascii="ＭＳ 明朝" w:eastAsia="ＭＳ 明朝" w:hAnsi="游明朝" w:cs="ＭＳ 明朝" w:hint="eastAsia"/>
                <w:color w:val="000000"/>
                <w:spacing w:val="8"/>
                <w:kern w:val="0"/>
                <w:szCs w:val="21"/>
              </w:rPr>
              <w:t>年３月</w:t>
            </w:r>
            <w:r w:rsidRPr="00311848">
              <w:rPr>
                <w:rFonts w:ascii="ＭＳ 明朝" w:eastAsia="ＭＳ 明朝" w:hAnsi="ＭＳ 明朝" w:cs="ＭＳ 明朝"/>
                <w:color w:val="000000"/>
                <w:spacing w:val="8"/>
                <w:kern w:val="0"/>
                <w:szCs w:val="21"/>
              </w:rPr>
              <w:t>30</w:t>
            </w:r>
            <w:r w:rsidRPr="00311848">
              <w:rPr>
                <w:rFonts w:ascii="ＭＳ 明朝" w:eastAsia="ＭＳ 明朝" w:hAnsi="游明朝" w:cs="ＭＳ 明朝" w:hint="eastAsia"/>
                <w:color w:val="000000"/>
                <w:spacing w:val="8"/>
                <w:kern w:val="0"/>
                <w:szCs w:val="21"/>
              </w:rPr>
              <w:t>日例規（務）第</w:t>
            </w:r>
            <w:r w:rsidRPr="00311848">
              <w:rPr>
                <w:rFonts w:ascii="ＭＳ 明朝" w:eastAsia="ＭＳ 明朝" w:hAnsi="ＭＳ 明朝" w:cs="ＭＳ 明朝"/>
                <w:color w:val="000000"/>
                <w:spacing w:val="8"/>
                <w:kern w:val="0"/>
                <w:szCs w:val="21"/>
              </w:rPr>
              <w:t>48</w:t>
            </w:r>
            <w:r w:rsidRPr="00311848">
              <w:rPr>
                <w:rFonts w:ascii="ＭＳ 明朝" w:eastAsia="ＭＳ 明朝" w:hAnsi="游明朝" w:cs="ＭＳ 明朝" w:hint="eastAsia"/>
                <w:color w:val="000000"/>
                <w:spacing w:val="8"/>
                <w:kern w:val="0"/>
                <w:szCs w:val="21"/>
              </w:rPr>
              <w:t>号</w:t>
            </w:r>
          </w:p>
        </w:tc>
        <w:tc>
          <w:tcPr>
            <w:tcW w:w="4370" w:type="dxa"/>
            <w:tcBorders>
              <w:top w:val="nil"/>
              <w:left w:val="nil"/>
              <w:bottom w:val="nil"/>
              <w:right w:val="nil"/>
            </w:tcBorders>
          </w:tcPr>
          <w:p w14:paraId="6DB36637" w14:textId="77777777" w:rsidR="00311848" w:rsidRPr="00311848" w:rsidRDefault="00311848" w:rsidP="00311848">
            <w:pPr>
              <w:suppressAutoHyphens/>
              <w:kinsoku w:val="0"/>
              <w:wordWrap w:val="0"/>
              <w:overflowPunct w:val="0"/>
              <w:autoSpaceDE w:val="0"/>
              <w:autoSpaceDN w:val="0"/>
              <w:adjustRightInd w:val="0"/>
              <w:spacing w:line="296" w:lineRule="atLeast"/>
              <w:jc w:val="left"/>
              <w:textAlignment w:val="baseline"/>
              <w:rPr>
                <w:rFonts w:ascii="ＭＳ 明朝" w:eastAsia="ＭＳ 明朝" w:hAnsi="Times New Roman" w:cs="Times New Roman"/>
                <w:color w:val="000000"/>
                <w:spacing w:val="20"/>
                <w:kern w:val="0"/>
                <w:szCs w:val="21"/>
              </w:rPr>
            </w:pPr>
            <w:r w:rsidRPr="00311848">
              <w:rPr>
                <w:rFonts w:ascii="ＭＳ 明朝" w:eastAsia="ＭＳ 明朝" w:hAnsi="游明朝" w:cs="ＭＳ 明朝" w:hint="eastAsia"/>
                <w:color w:val="000000"/>
                <w:spacing w:val="8"/>
                <w:kern w:val="0"/>
                <w:szCs w:val="21"/>
              </w:rPr>
              <w:t xml:space="preserve">　</w:t>
            </w:r>
          </w:p>
        </w:tc>
        <w:tc>
          <w:tcPr>
            <w:tcW w:w="125" w:type="dxa"/>
            <w:tcBorders>
              <w:top w:val="nil"/>
              <w:left w:val="nil"/>
              <w:bottom w:val="nil"/>
              <w:right w:val="nil"/>
            </w:tcBorders>
          </w:tcPr>
          <w:p w14:paraId="166530D6" w14:textId="77777777" w:rsidR="00311848" w:rsidRPr="00311848" w:rsidRDefault="00311848" w:rsidP="00311848">
            <w:pPr>
              <w:suppressAutoHyphens/>
              <w:kinsoku w:val="0"/>
              <w:wordWrap w:val="0"/>
              <w:overflowPunct w:val="0"/>
              <w:autoSpaceDE w:val="0"/>
              <w:autoSpaceDN w:val="0"/>
              <w:adjustRightInd w:val="0"/>
              <w:spacing w:line="296" w:lineRule="atLeast"/>
              <w:jc w:val="left"/>
              <w:textAlignment w:val="baseline"/>
              <w:rPr>
                <w:rFonts w:ascii="ＭＳ 明朝" w:eastAsia="ＭＳ 明朝" w:hAnsi="Times New Roman" w:cs="Times New Roman"/>
                <w:color w:val="000000"/>
                <w:spacing w:val="20"/>
                <w:kern w:val="0"/>
                <w:szCs w:val="21"/>
              </w:rPr>
            </w:pPr>
          </w:p>
        </w:tc>
      </w:tr>
    </w:tbl>
    <w:p w14:paraId="3C4DD66D" w14:textId="77777777" w:rsidR="00311848" w:rsidRPr="00311848" w:rsidRDefault="00311848" w:rsidP="00311848">
      <w:pPr>
        <w:overflowPunct w:val="0"/>
        <w:spacing w:line="296" w:lineRule="atLeast"/>
        <w:ind w:firstLine="220"/>
        <w:textAlignment w:val="baseline"/>
        <w:rPr>
          <w:rFonts w:ascii="ＭＳ 明朝" w:eastAsia="ＭＳ 明朝" w:hAnsi="Times New Roman" w:cs="Times New Roman"/>
          <w:color w:val="000000"/>
          <w:spacing w:val="2"/>
          <w:kern w:val="0"/>
          <w:szCs w:val="21"/>
        </w:rPr>
      </w:pPr>
      <w:r w:rsidRPr="00311848">
        <w:rPr>
          <w:rFonts w:ascii="ＭＳ 明朝" w:eastAsia="ＭＳ 明朝" w:hAnsi="游明朝" w:cs="ＭＳ 明朝" w:hint="eastAsia"/>
          <w:color w:val="000000"/>
          <w:spacing w:val="8"/>
          <w:kern w:val="0"/>
          <w:szCs w:val="21"/>
        </w:rPr>
        <w:t>この度、別記のとおり大阪府警察鑑識技能検定実施要領を制定し、平成</w:t>
      </w:r>
      <w:r w:rsidRPr="00311848">
        <w:rPr>
          <w:rFonts w:ascii="ＭＳ 明朝" w:eastAsia="ＭＳ 明朝" w:hAnsi="ＭＳ 明朝" w:cs="ＭＳ 明朝"/>
          <w:color w:val="000000"/>
          <w:spacing w:val="8"/>
          <w:kern w:val="0"/>
          <w:szCs w:val="21"/>
        </w:rPr>
        <w:t>26</w:t>
      </w:r>
      <w:r w:rsidRPr="00311848">
        <w:rPr>
          <w:rFonts w:ascii="ＭＳ 明朝" w:eastAsia="ＭＳ 明朝" w:hAnsi="游明朝" w:cs="ＭＳ 明朝" w:hint="eastAsia"/>
          <w:color w:val="000000"/>
          <w:spacing w:val="8"/>
          <w:kern w:val="0"/>
          <w:szCs w:val="21"/>
        </w:rPr>
        <w:t>年６月１日から実施することとしたので、了知されたい。</w:t>
      </w:r>
    </w:p>
    <w:p w14:paraId="1127EA4B" w14:textId="77777777" w:rsidR="00311848" w:rsidRPr="00311848" w:rsidRDefault="00311848" w:rsidP="00311848">
      <w:pPr>
        <w:overflowPunct w:val="0"/>
        <w:spacing w:line="296" w:lineRule="atLeast"/>
        <w:ind w:firstLine="220"/>
        <w:textAlignment w:val="baseline"/>
        <w:rPr>
          <w:rFonts w:ascii="ＭＳ 明朝" w:eastAsia="ＭＳ 明朝" w:hAnsi="Times New Roman" w:cs="Times New Roman"/>
          <w:color w:val="000000"/>
          <w:spacing w:val="2"/>
          <w:kern w:val="0"/>
          <w:szCs w:val="21"/>
        </w:rPr>
      </w:pPr>
      <w:r w:rsidRPr="00311848">
        <w:rPr>
          <w:rFonts w:ascii="ＭＳ 明朝" w:eastAsia="ＭＳ 明朝" w:hAnsi="游明朝" w:cs="ＭＳ 明朝" w:hint="eastAsia"/>
          <w:color w:val="000000"/>
          <w:spacing w:val="8"/>
          <w:kern w:val="0"/>
          <w:szCs w:val="21"/>
        </w:rPr>
        <w:t>なお、「大阪府警察鑑識技能検定規程の制定について」（昭和</w:t>
      </w:r>
      <w:r w:rsidRPr="00311848">
        <w:rPr>
          <w:rFonts w:ascii="ＭＳ 明朝" w:eastAsia="ＭＳ 明朝" w:hAnsi="ＭＳ 明朝" w:cs="ＭＳ 明朝"/>
          <w:color w:val="000000"/>
          <w:spacing w:val="8"/>
          <w:kern w:val="0"/>
          <w:szCs w:val="21"/>
        </w:rPr>
        <w:t>42</w:t>
      </w:r>
      <w:r w:rsidRPr="00311848">
        <w:rPr>
          <w:rFonts w:ascii="ＭＳ 明朝" w:eastAsia="ＭＳ 明朝" w:hAnsi="游明朝" w:cs="ＭＳ 明朝" w:hint="eastAsia"/>
          <w:color w:val="000000"/>
          <w:spacing w:val="8"/>
          <w:kern w:val="0"/>
          <w:szCs w:val="21"/>
        </w:rPr>
        <w:t>年</w:t>
      </w:r>
      <w:r w:rsidRPr="00311848">
        <w:rPr>
          <w:rFonts w:ascii="ＭＳ 明朝" w:eastAsia="ＭＳ 明朝" w:hAnsi="ＭＳ 明朝" w:cs="ＭＳ 明朝"/>
          <w:color w:val="000000"/>
          <w:spacing w:val="8"/>
          <w:kern w:val="0"/>
          <w:szCs w:val="21"/>
        </w:rPr>
        <w:t>10</w:t>
      </w:r>
      <w:r w:rsidRPr="00311848">
        <w:rPr>
          <w:rFonts w:ascii="ＭＳ 明朝" w:eastAsia="ＭＳ 明朝" w:hAnsi="游明朝" w:cs="ＭＳ 明朝" w:hint="eastAsia"/>
          <w:color w:val="000000"/>
          <w:spacing w:val="8"/>
          <w:kern w:val="0"/>
          <w:szCs w:val="21"/>
        </w:rPr>
        <w:t>月</w:t>
      </w:r>
      <w:r w:rsidRPr="00311848">
        <w:rPr>
          <w:rFonts w:ascii="ＭＳ 明朝" w:eastAsia="ＭＳ 明朝" w:hAnsi="ＭＳ 明朝" w:cs="ＭＳ 明朝"/>
          <w:color w:val="000000"/>
          <w:spacing w:val="8"/>
          <w:kern w:val="0"/>
          <w:szCs w:val="21"/>
        </w:rPr>
        <w:t>24</w:t>
      </w:r>
      <w:r w:rsidRPr="00311848">
        <w:rPr>
          <w:rFonts w:ascii="ＭＳ 明朝" w:eastAsia="ＭＳ 明朝" w:hAnsi="游明朝" w:cs="ＭＳ 明朝" w:hint="eastAsia"/>
          <w:color w:val="000000"/>
          <w:spacing w:val="8"/>
          <w:kern w:val="0"/>
          <w:szCs w:val="21"/>
        </w:rPr>
        <w:t>日例規（識）第</w:t>
      </w:r>
      <w:r w:rsidRPr="00311848">
        <w:rPr>
          <w:rFonts w:ascii="ＭＳ 明朝" w:eastAsia="ＭＳ 明朝" w:hAnsi="ＭＳ 明朝" w:cs="ＭＳ 明朝"/>
          <w:color w:val="000000"/>
          <w:spacing w:val="8"/>
          <w:kern w:val="0"/>
          <w:szCs w:val="21"/>
        </w:rPr>
        <w:t>51</w:t>
      </w:r>
      <w:r w:rsidRPr="00311848">
        <w:rPr>
          <w:rFonts w:ascii="ＭＳ 明朝" w:eastAsia="ＭＳ 明朝" w:hAnsi="游明朝" w:cs="ＭＳ 明朝" w:hint="eastAsia"/>
          <w:color w:val="000000"/>
          <w:spacing w:val="8"/>
          <w:kern w:val="0"/>
          <w:szCs w:val="21"/>
        </w:rPr>
        <w:t>号）は、廃止する</w:t>
      </w:r>
      <w:r w:rsidRPr="00311848">
        <w:rPr>
          <w:rFonts w:ascii="ＭＳ 明朝" w:eastAsia="ＭＳ 明朝" w:hAnsi="游明朝" w:cs="ＭＳ 明朝" w:hint="eastAsia"/>
          <w:color w:val="000000"/>
          <w:spacing w:val="18"/>
          <w:kern w:val="0"/>
          <w:szCs w:val="21"/>
        </w:rPr>
        <w:t>。</w:t>
      </w:r>
    </w:p>
    <w:p w14:paraId="4353F8CB" w14:textId="77777777" w:rsidR="00311848" w:rsidRPr="00311848" w:rsidRDefault="00311848" w:rsidP="00311848">
      <w:pPr>
        <w:overflowPunct w:val="0"/>
        <w:spacing w:line="296" w:lineRule="atLeast"/>
        <w:textAlignment w:val="baseline"/>
        <w:rPr>
          <w:rFonts w:ascii="ＭＳ 明朝" w:eastAsia="ＭＳ 明朝" w:hAnsi="Times New Roman" w:cs="Times New Roman"/>
          <w:color w:val="000000"/>
          <w:spacing w:val="2"/>
          <w:kern w:val="0"/>
          <w:szCs w:val="21"/>
        </w:rPr>
      </w:pPr>
      <w:r w:rsidRPr="00311848">
        <w:rPr>
          <w:rFonts w:ascii="ＭＳ 明朝" w:eastAsia="ＭＳ 明朝" w:hAnsi="游明朝" w:cs="ＭＳ 明朝" w:hint="eastAsia"/>
          <w:color w:val="000000"/>
          <w:spacing w:val="8"/>
          <w:kern w:val="0"/>
          <w:szCs w:val="21"/>
        </w:rPr>
        <w:t>別　記</w:t>
      </w:r>
    </w:p>
    <w:p w14:paraId="077C4A68" w14:textId="77777777" w:rsidR="00311848" w:rsidRPr="00311848" w:rsidRDefault="00311848" w:rsidP="00311848">
      <w:pPr>
        <w:overflowPunct w:val="0"/>
        <w:spacing w:line="296" w:lineRule="atLeast"/>
        <w:ind w:left="660"/>
        <w:textAlignment w:val="baseline"/>
        <w:rPr>
          <w:rFonts w:ascii="ＭＳ 明朝" w:eastAsia="ＭＳ 明朝" w:hAnsi="Times New Roman" w:cs="Times New Roman"/>
          <w:color w:val="000000"/>
          <w:spacing w:val="2"/>
          <w:kern w:val="0"/>
          <w:szCs w:val="21"/>
        </w:rPr>
      </w:pPr>
      <w:r w:rsidRPr="00311848">
        <w:rPr>
          <w:rFonts w:ascii="ＭＳ 明朝" w:eastAsia="ＭＳ 明朝" w:hAnsi="游明朝" w:cs="ＭＳ 明朝" w:hint="eastAsia"/>
          <w:color w:val="000000"/>
          <w:spacing w:val="8"/>
          <w:kern w:val="0"/>
          <w:szCs w:val="21"/>
        </w:rPr>
        <w:t>大阪府警察鑑識技能検定実施要領</w:t>
      </w:r>
    </w:p>
    <w:p w14:paraId="463F3645" w14:textId="77777777" w:rsidR="00311848" w:rsidRPr="00311848" w:rsidRDefault="00311848" w:rsidP="00311848">
      <w:pPr>
        <w:overflowPunct w:val="0"/>
        <w:spacing w:line="296" w:lineRule="atLeast"/>
        <w:ind w:left="220" w:hanging="220"/>
        <w:textAlignment w:val="baseline"/>
        <w:rPr>
          <w:rFonts w:ascii="ＭＳ 明朝" w:eastAsia="ＭＳ 明朝" w:hAnsi="Times New Roman" w:cs="Times New Roman"/>
          <w:color w:val="000000"/>
          <w:spacing w:val="2"/>
          <w:kern w:val="0"/>
          <w:szCs w:val="21"/>
        </w:rPr>
      </w:pPr>
      <w:r w:rsidRPr="00311848">
        <w:rPr>
          <w:rFonts w:ascii="ＭＳ 明朝" w:eastAsia="ＭＳ 明朝" w:hAnsi="游明朝" w:cs="ＭＳ 明朝" w:hint="eastAsia"/>
          <w:color w:val="000000"/>
          <w:spacing w:val="8"/>
          <w:kern w:val="0"/>
          <w:szCs w:val="21"/>
        </w:rPr>
        <w:t>第１　趣旨</w:t>
      </w:r>
    </w:p>
    <w:p w14:paraId="0211E1A4" w14:textId="77777777" w:rsidR="00311848" w:rsidRPr="00311848" w:rsidRDefault="00311848" w:rsidP="00311848">
      <w:pPr>
        <w:overflowPunct w:val="0"/>
        <w:spacing w:line="296" w:lineRule="atLeast"/>
        <w:ind w:left="220" w:firstLine="220"/>
        <w:textAlignment w:val="baseline"/>
        <w:rPr>
          <w:rFonts w:ascii="ＭＳ 明朝" w:eastAsia="ＭＳ 明朝" w:hAnsi="Times New Roman" w:cs="Times New Roman"/>
          <w:color w:val="000000"/>
          <w:spacing w:val="2"/>
          <w:kern w:val="0"/>
          <w:szCs w:val="21"/>
        </w:rPr>
      </w:pPr>
      <w:r w:rsidRPr="00311848">
        <w:rPr>
          <w:rFonts w:ascii="ＭＳ 明朝" w:eastAsia="ＭＳ 明朝" w:hAnsi="游明朝" w:cs="ＭＳ 明朝" w:hint="eastAsia"/>
          <w:color w:val="000000"/>
          <w:spacing w:val="8"/>
          <w:kern w:val="0"/>
          <w:szCs w:val="21"/>
        </w:rPr>
        <w:t>この要領は、大阪府警察鑑識技能検定規程（平成</w:t>
      </w:r>
      <w:r w:rsidRPr="00311848">
        <w:rPr>
          <w:rFonts w:ascii="ＭＳ 明朝" w:eastAsia="ＭＳ 明朝" w:hAnsi="ＭＳ 明朝" w:cs="ＭＳ 明朝"/>
          <w:color w:val="000000"/>
          <w:spacing w:val="8"/>
          <w:kern w:val="0"/>
          <w:szCs w:val="21"/>
        </w:rPr>
        <w:t>26</w:t>
      </w:r>
      <w:r w:rsidRPr="00311848">
        <w:rPr>
          <w:rFonts w:ascii="ＭＳ 明朝" w:eastAsia="ＭＳ 明朝" w:hAnsi="游明朝" w:cs="ＭＳ 明朝" w:hint="eastAsia"/>
          <w:color w:val="000000"/>
          <w:spacing w:val="8"/>
          <w:kern w:val="0"/>
          <w:szCs w:val="21"/>
        </w:rPr>
        <w:t>年訓令第</w:t>
      </w:r>
      <w:r w:rsidRPr="00311848">
        <w:rPr>
          <w:rFonts w:ascii="ＭＳ 明朝" w:eastAsia="ＭＳ 明朝" w:hAnsi="ＭＳ 明朝" w:cs="ＭＳ 明朝"/>
          <w:color w:val="000000"/>
          <w:spacing w:val="8"/>
          <w:kern w:val="0"/>
          <w:szCs w:val="21"/>
        </w:rPr>
        <w:t>21</w:t>
      </w:r>
      <w:r w:rsidRPr="00311848">
        <w:rPr>
          <w:rFonts w:ascii="ＭＳ 明朝" w:eastAsia="ＭＳ 明朝" w:hAnsi="游明朝" w:cs="ＭＳ 明朝" w:hint="eastAsia"/>
          <w:color w:val="000000"/>
          <w:spacing w:val="8"/>
          <w:kern w:val="0"/>
          <w:szCs w:val="21"/>
        </w:rPr>
        <w:t>号。以下「検定規程」という。）第９条の規定に基づき技能検定の実施に関し必要な事項を定めるものとする。</w:t>
      </w:r>
    </w:p>
    <w:p w14:paraId="030A0BA0" w14:textId="77777777" w:rsidR="00311848" w:rsidRPr="00311848" w:rsidRDefault="00311848" w:rsidP="00311848">
      <w:pPr>
        <w:overflowPunct w:val="0"/>
        <w:spacing w:line="296" w:lineRule="atLeast"/>
        <w:ind w:left="220" w:hanging="220"/>
        <w:textAlignment w:val="baseline"/>
        <w:rPr>
          <w:rFonts w:ascii="ＭＳ 明朝" w:eastAsia="ＭＳ 明朝" w:hAnsi="Times New Roman" w:cs="Times New Roman"/>
          <w:color w:val="000000"/>
          <w:spacing w:val="2"/>
          <w:kern w:val="0"/>
          <w:szCs w:val="21"/>
        </w:rPr>
      </w:pPr>
      <w:r w:rsidRPr="00311848">
        <w:rPr>
          <w:rFonts w:ascii="ＭＳ 明朝" w:eastAsia="ＭＳ 明朝" w:hAnsi="游明朝" w:cs="ＭＳ 明朝" w:hint="eastAsia"/>
          <w:color w:val="000000"/>
          <w:spacing w:val="8"/>
          <w:kern w:val="0"/>
          <w:szCs w:val="21"/>
        </w:rPr>
        <w:t>第２　実施要領</w:t>
      </w:r>
    </w:p>
    <w:p w14:paraId="336CB1B3" w14:textId="77777777" w:rsidR="00311848" w:rsidRPr="00311848" w:rsidRDefault="00311848" w:rsidP="00311848">
      <w:pPr>
        <w:overflowPunct w:val="0"/>
        <w:spacing w:line="296" w:lineRule="atLeast"/>
        <w:ind w:left="440" w:hanging="220"/>
        <w:textAlignment w:val="baseline"/>
        <w:rPr>
          <w:rFonts w:ascii="ＭＳ 明朝" w:eastAsia="ＭＳ 明朝" w:hAnsi="Times New Roman" w:cs="Times New Roman"/>
          <w:color w:val="000000"/>
          <w:spacing w:val="2"/>
          <w:kern w:val="0"/>
          <w:szCs w:val="21"/>
        </w:rPr>
      </w:pPr>
      <w:r w:rsidRPr="00311848">
        <w:rPr>
          <w:rFonts w:ascii="ＭＳ 明朝" w:eastAsia="ＭＳ 明朝" w:hAnsi="游明朝" w:cs="ＭＳ 明朝" w:hint="eastAsia"/>
          <w:color w:val="000000"/>
          <w:spacing w:val="8"/>
          <w:kern w:val="0"/>
          <w:szCs w:val="21"/>
        </w:rPr>
        <w:t>１　実施方法</w:t>
      </w:r>
    </w:p>
    <w:p w14:paraId="6BE9EFD2" w14:textId="77777777" w:rsidR="00311848" w:rsidRPr="00311848" w:rsidRDefault="00311848" w:rsidP="00311848">
      <w:pPr>
        <w:overflowPunct w:val="0"/>
        <w:spacing w:line="296" w:lineRule="atLeast"/>
        <w:ind w:left="440" w:firstLine="220"/>
        <w:textAlignment w:val="baseline"/>
        <w:rPr>
          <w:rFonts w:ascii="ＭＳ 明朝" w:eastAsia="ＭＳ 明朝" w:hAnsi="Times New Roman" w:cs="Times New Roman"/>
          <w:color w:val="000000"/>
          <w:spacing w:val="2"/>
          <w:kern w:val="0"/>
          <w:szCs w:val="21"/>
        </w:rPr>
      </w:pPr>
      <w:r w:rsidRPr="00311848">
        <w:rPr>
          <w:rFonts w:ascii="ＭＳ 明朝" w:eastAsia="ＭＳ 明朝" w:hAnsi="游明朝" w:cs="ＭＳ 明朝" w:hint="eastAsia"/>
          <w:color w:val="000000"/>
          <w:spacing w:val="8"/>
          <w:kern w:val="0"/>
          <w:szCs w:val="21"/>
        </w:rPr>
        <w:t>初級鑑識技能検定（以下「初級検定」という。）及び上級鑑識技能検定（以下「上級検定」という。）は、次により実施するものとする。</w:t>
      </w:r>
    </w:p>
    <w:p w14:paraId="08A22EA6" w14:textId="77777777" w:rsidR="00311848" w:rsidRPr="00311848" w:rsidRDefault="00311848" w:rsidP="00311848">
      <w:pPr>
        <w:overflowPunct w:val="0"/>
        <w:spacing w:line="296" w:lineRule="atLeast"/>
        <w:ind w:left="660" w:hanging="220"/>
        <w:textAlignment w:val="baseline"/>
        <w:rPr>
          <w:rFonts w:ascii="ＭＳ 明朝" w:eastAsia="ＭＳ 明朝" w:hAnsi="Times New Roman" w:cs="Times New Roman"/>
          <w:color w:val="000000"/>
          <w:spacing w:val="2"/>
          <w:kern w:val="0"/>
          <w:szCs w:val="21"/>
        </w:rPr>
      </w:pPr>
      <w:r w:rsidRPr="00311848">
        <w:rPr>
          <w:rFonts w:ascii="ＭＳ 明朝" w:eastAsia="ＭＳ 明朝" w:hAnsi="ＭＳ 明朝" w:cs="ＭＳ 明朝"/>
          <w:color w:val="000000"/>
          <w:spacing w:val="8"/>
          <w:kern w:val="0"/>
          <w:szCs w:val="21"/>
        </w:rPr>
        <w:t>(</w:t>
      </w:r>
      <w:r w:rsidRPr="00311848">
        <w:rPr>
          <w:rFonts w:ascii="ＭＳ 明朝" w:eastAsia="ＭＳ 明朝" w:hAnsi="游明朝" w:cs="ＭＳ 明朝" w:hint="eastAsia"/>
          <w:color w:val="000000"/>
          <w:spacing w:val="8"/>
          <w:kern w:val="0"/>
          <w:szCs w:val="21"/>
        </w:rPr>
        <w:t>１</w:t>
      </w:r>
      <w:r w:rsidRPr="00311848">
        <w:rPr>
          <w:rFonts w:ascii="ＭＳ 明朝" w:eastAsia="ＭＳ 明朝" w:hAnsi="ＭＳ 明朝" w:cs="ＭＳ 明朝"/>
          <w:color w:val="000000"/>
          <w:spacing w:val="8"/>
          <w:kern w:val="0"/>
          <w:szCs w:val="21"/>
        </w:rPr>
        <w:t>)</w:t>
      </w:r>
      <w:r w:rsidRPr="00311848">
        <w:rPr>
          <w:rFonts w:ascii="ＭＳ 明朝" w:eastAsia="ＭＳ 明朝" w:hAnsi="游明朝" w:cs="ＭＳ 明朝" w:hint="eastAsia"/>
          <w:color w:val="000000"/>
          <w:spacing w:val="8"/>
          <w:kern w:val="0"/>
          <w:szCs w:val="21"/>
        </w:rPr>
        <w:t xml:space="preserve">　初級検定</w:t>
      </w:r>
    </w:p>
    <w:p w14:paraId="50E44463" w14:textId="77777777" w:rsidR="00311848" w:rsidRPr="00311848" w:rsidRDefault="00311848" w:rsidP="00311848">
      <w:pPr>
        <w:overflowPunct w:val="0"/>
        <w:spacing w:line="296" w:lineRule="atLeast"/>
        <w:ind w:left="880" w:hanging="220"/>
        <w:textAlignment w:val="baseline"/>
        <w:rPr>
          <w:rFonts w:ascii="ＭＳ 明朝" w:eastAsia="ＭＳ 明朝" w:hAnsi="Times New Roman" w:cs="Times New Roman"/>
          <w:color w:val="000000"/>
          <w:spacing w:val="2"/>
          <w:kern w:val="0"/>
          <w:szCs w:val="21"/>
        </w:rPr>
      </w:pPr>
      <w:r w:rsidRPr="00311848">
        <w:rPr>
          <w:rFonts w:ascii="ＭＳ 明朝" w:eastAsia="ＭＳ 明朝" w:hAnsi="游明朝" w:cs="ＭＳ 明朝" w:hint="eastAsia"/>
          <w:color w:val="000000"/>
          <w:spacing w:val="8"/>
          <w:kern w:val="0"/>
          <w:szCs w:val="21"/>
        </w:rPr>
        <w:t>ア　筆記試験</w:t>
      </w:r>
    </w:p>
    <w:p w14:paraId="602058A3" w14:textId="65805D40" w:rsidR="00311848" w:rsidRPr="00311848" w:rsidRDefault="00311848" w:rsidP="00311848">
      <w:pPr>
        <w:overflowPunct w:val="0"/>
        <w:spacing w:line="296" w:lineRule="atLeast"/>
        <w:ind w:left="880" w:firstLine="220"/>
        <w:textAlignment w:val="baseline"/>
        <w:rPr>
          <w:rFonts w:ascii="ＭＳ 明朝" w:eastAsia="ＭＳ 明朝" w:hAnsi="Times New Roman" w:cs="Times New Roman"/>
          <w:color w:val="000000"/>
          <w:spacing w:val="2"/>
          <w:kern w:val="0"/>
          <w:szCs w:val="21"/>
        </w:rPr>
      </w:pPr>
      <w:r w:rsidRPr="00311848">
        <w:rPr>
          <w:rFonts w:ascii="ＭＳ 明朝" w:eastAsia="ＭＳ 明朝" w:hAnsi="游明朝" w:cs="ＭＳ 明朝" w:hint="eastAsia"/>
          <w:color w:val="000000"/>
          <w:spacing w:val="8"/>
          <w:kern w:val="0"/>
          <w:szCs w:val="21"/>
        </w:rPr>
        <w:t>現場鑑識一般、指掌紋</w:t>
      </w:r>
      <w:r>
        <w:rPr>
          <w:rFonts w:ascii="ＭＳ 明朝" w:eastAsia="ＭＳ 明朝" w:hAnsi="游明朝" w:cs="ＭＳ 明朝" w:hint="eastAsia"/>
          <w:color w:val="000000"/>
          <w:spacing w:val="8"/>
          <w:kern w:val="0"/>
          <w:szCs w:val="21"/>
        </w:rPr>
        <w:t>（指紋及び掌紋をいう。以下同じ。）</w:t>
      </w:r>
      <w:r w:rsidRPr="00311848">
        <w:rPr>
          <w:rFonts w:ascii="ＭＳ 明朝" w:eastAsia="ＭＳ 明朝" w:hAnsi="游明朝" w:cs="ＭＳ 明朝" w:hint="eastAsia"/>
          <w:color w:val="000000"/>
          <w:spacing w:val="8"/>
          <w:kern w:val="0"/>
          <w:szCs w:val="21"/>
        </w:rPr>
        <w:t>、足痕跡、写真及び鑑識科学の各科目について、基本的な知識を問うものとする。</w:t>
      </w:r>
    </w:p>
    <w:p w14:paraId="53F55AC7" w14:textId="77777777" w:rsidR="00311848" w:rsidRPr="00311848" w:rsidRDefault="00311848" w:rsidP="00311848">
      <w:pPr>
        <w:overflowPunct w:val="0"/>
        <w:spacing w:line="296" w:lineRule="atLeast"/>
        <w:ind w:left="880" w:hanging="220"/>
        <w:textAlignment w:val="baseline"/>
        <w:rPr>
          <w:rFonts w:ascii="ＭＳ 明朝" w:eastAsia="ＭＳ 明朝" w:hAnsi="Times New Roman" w:cs="Times New Roman"/>
          <w:color w:val="000000"/>
          <w:spacing w:val="2"/>
          <w:kern w:val="0"/>
          <w:szCs w:val="21"/>
        </w:rPr>
      </w:pPr>
      <w:r w:rsidRPr="00311848">
        <w:rPr>
          <w:rFonts w:ascii="ＭＳ 明朝" w:eastAsia="ＭＳ 明朝" w:hAnsi="游明朝" w:cs="ＭＳ 明朝" w:hint="eastAsia"/>
          <w:color w:val="000000"/>
          <w:spacing w:val="8"/>
          <w:kern w:val="0"/>
          <w:szCs w:val="21"/>
        </w:rPr>
        <w:t>イ　実地試</w:t>
      </w:r>
      <w:r w:rsidRPr="00311848">
        <w:rPr>
          <w:rFonts w:ascii="ＭＳ 明朝" w:eastAsia="ＭＳ 明朝" w:hAnsi="游明朝" w:cs="ＭＳ 明朝" w:hint="eastAsia"/>
          <w:color w:val="000000"/>
          <w:spacing w:val="18"/>
          <w:kern w:val="0"/>
          <w:szCs w:val="21"/>
        </w:rPr>
        <w:t>験</w:t>
      </w:r>
    </w:p>
    <w:p w14:paraId="06A85DE9" w14:textId="77777777" w:rsidR="00311848" w:rsidRPr="00311848" w:rsidRDefault="00311848" w:rsidP="00311848">
      <w:pPr>
        <w:overflowPunct w:val="0"/>
        <w:spacing w:line="296" w:lineRule="atLeast"/>
        <w:ind w:left="880" w:firstLine="220"/>
        <w:textAlignment w:val="baseline"/>
        <w:rPr>
          <w:rFonts w:ascii="ＭＳ 明朝" w:eastAsia="ＭＳ 明朝" w:hAnsi="Times New Roman" w:cs="Times New Roman"/>
          <w:color w:val="000000"/>
          <w:spacing w:val="2"/>
          <w:kern w:val="0"/>
          <w:szCs w:val="21"/>
        </w:rPr>
      </w:pPr>
      <w:r w:rsidRPr="00311848">
        <w:rPr>
          <w:rFonts w:ascii="ＭＳ 明朝" w:eastAsia="ＭＳ 明朝" w:hAnsi="游明朝" w:cs="ＭＳ 明朝" w:hint="eastAsia"/>
          <w:color w:val="000000"/>
          <w:spacing w:val="8"/>
          <w:kern w:val="0"/>
          <w:szCs w:val="21"/>
        </w:rPr>
        <w:t>別表１に掲げる検定項目について、同表に掲げる実施方法により行うものとする。</w:t>
      </w:r>
    </w:p>
    <w:p w14:paraId="0427706A" w14:textId="77777777" w:rsidR="00311848" w:rsidRPr="00311848" w:rsidRDefault="00311848" w:rsidP="00311848">
      <w:pPr>
        <w:overflowPunct w:val="0"/>
        <w:spacing w:line="296" w:lineRule="atLeast"/>
        <w:ind w:left="660" w:hanging="220"/>
        <w:textAlignment w:val="baseline"/>
        <w:rPr>
          <w:rFonts w:ascii="ＭＳ 明朝" w:eastAsia="ＭＳ 明朝" w:hAnsi="Times New Roman" w:cs="Times New Roman"/>
          <w:color w:val="000000"/>
          <w:spacing w:val="2"/>
          <w:kern w:val="0"/>
          <w:szCs w:val="21"/>
        </w:rPr>
      </w:pPr>
      <w:r w:rsidRPr="00311848">
        <w:rPr>
          <w:rFonts w:ascii="ＭＳ 明朝" w:eastAsia="ＭＳ 明朝" w:hAnsi="ＭＳ 明朝" w:cs="ＭＳ 明朝"/>
          <w:color w:val="000000"/>
          <w:spacing w:val="8"/>
          <w:kern w:val="0"/>
          <w:szCs w:val="21"/>
        </w:rPr>
        <w:t>(</w:t>
      </w:r>
      <w:r w:rsidRPr="00311848">
        <w:rPr>
          <w:rFonts w:ascii="ＭＳ 明朝" w:eastAsia="ＭＳ 明朝" w:hAnsi="游明朝" w:cs="ＭＳ 明朝" w:hint="eastAsia"/>
          <w:color w:val="000000"/>
          <w:spacing w:val="8"/>
          <w:kern w:val="0"/>
          <w:szCs w:val="21"/>
        </w:rPr>
        <w:t>２</w:t>
      </w:r>
      <w:r w:rsidRPr="00311848">
        <w:rPr>
          <w:rFonts w:ascii="ＭＳ 明朝" w:eastAsia="ＭＳ 明朝" w:hAnsi="ＭＳ 明朝" w:cs="ＭＳ 明朝"/>
          <w:color w:val="000000"/>
          <w:spacing w:val="8"/>
          <w:kern w:val="0"/>
          <w:szCs w:val="21"/>
        </w:rPr>
        <w:t>)</w:t>
      </w:r>
      <w:r w:rsidRPr="00311848">
        <w:rPr>
          <w:rFonts w:ascii="ＭＳ 明朝" w:eastAsia="ＭＳ 明朝" w:hAnsi="游明朝" w:cs="ＭＳ 明朝" w:hint="eastAsia"/>
          <w:color w:val="000000"/>
          <w:spacing w:val="8"/>
          <w:kern w:val="0"/>
          <w:szCs w:val="21"/>
        </w:rPr>
        <w:t xml:space="preserve">　上級検定</w:t>
      </w:r>
    </w:p>
    <w:p w14:paraId="781051E5" w14:textId="77777777" w:rsidR="00311848" w:rsidRPr="00311848" w:rsidRDefault="00311848" w:rsidP="00311848">
      <w:pPr>
        <w:overflowPunct w:val="0"/>
        <w:spacing w:line="296" w:lineRule="atLeast"/>
        <w:ind w:left="880" w:hanging="220"/>
        <w:textAlignment w:val="baseline"/>
        <w:rPr>
          <w:rFonts w:ascii="ＭＳ 明朝" w:eastAsia="ＭＳ 明朝" w:hAnsi="Times New Roman" w:cs="Times New Roman"/>
          <w:color w:val="000000"/>
          <w:spacing w:val="2"/>
          <w:kern w:val="0"/>
          <w:szCs w:val="21"/>
        </w:rPr>
      </w:pPr>
      <w:r w:rsidRPr="00311848">
        <w:rPr>
          <w:rFonts w:ascii="ＭＳ 明朝" w:eastAsia="ＭＳ 明朝" w:hAnsi="游明朝" w:cs="ＭＳ 明朝" w:hint="eastAsia"/>
          <w:color w:val="000000"/>
          <w:spacing w:val="8"/>
          <w:kern w:val="0"/>
          <w:szCs w:val="21"/>
        </w:rPr>
        <w:t>ア　科目別上級検定</w:t>
      </w:r>
    </w:p>
    <w:p w14:paraId="2522B1A8" w14:textId="77777777" w:rsidR="00311848" w:rsidRPr="00311848" w:rsidRDefault="00311848" w:rsidP="00311848">
      <w:pPr>
        <w:overflowPunct w:val="0"/>
        <w:spacing w:line="296" w:lineRule="atLeast"/>
        <w:ind w:left="880" w:firstLine="220"/>
        <w:textAlignment w:val="baseline"/>
        <w:rPr>
          <w:rFonts w:ascii="ＭＳ 明朝" w:eastAsia="ＭＳ 明朝" w:hAnsi="Times New Roman" w:cs="Times New Roman"/>
          <w:color w:val="000000"/>
          <w:spacing w:val="2"/>
          <w:kern w:val="0"/>
          <w:szCs w:val="21"/>
        </w:rPr>
      </w:pPr>
      <w:r w:rsidRPr="00311848">
        <w:rPr>
          <w:rFonts w:ascii="ＭＳ 明朝" w:eastAsia="ＭＳ 明朝" w:hAnsi="游明朝" w:cs="ＭＳ 明朝" w:hint="eastAsia"/>
          <w:color w:val="000000"/>
          <w:spacing w:val="8"/>
          <w:kern w:val="0"/>
          <w:szCs w:val="21"/>
        </w:rPr>
        <w:t>指掌紋、足痕跡、写真及び鑑識科学の科目ごとに、別表２に掲げる検定項目について、同表に掲げる実施方法により行うものとする。</w:t>
      </w:r>
    </w:p>
    <w:p w14:paraId="3F06506D" w14:textId="77777777" w:rsidR="00311848" w:rsidRPr="00311848" w:rsidRDefault="00311848" w:rsidP="00311848">
      <w:pPr>
        <w:overflowPunct w:val="0"/>
        <w:spacing w:line="296" w:lineRule="atLeast"/>
        <w:ind w:left="880" w:hanging="220"/>
        <w:textAlignment w:val="baseline"/>
        <w:rPr>
          <w:rFonts w:ascii="ＭＳ 明朝" w:eastAsia="ＭＳ 明朝" w:hAnsi="Times New Roman" w:cs="Times New Roman"/>
          <w:color w:val="000000"/>
          <w:spacing w:val="2"/>
          <w:kern w:val="0"/>
          <w:szCs w:val="21"/>
        </w:rPr>
      </w:pPr>
      <w:r w:rsidRPr="00311848">
        <w:rPr>
          <w:rFonts w:ascii="ＭＳ 明朝" w:eastAsia="ＭＳ 明朝" w:hAnsi="游明朝" w:cs="ＭＳ 明朝" w:hint="eastAsia"/>
          <w:color w:val="000000"/>
          <w:spacing w:val="8"/>
          <w:kern w:val="0"/>
          <w:szCs w:val="21"/>
        </w:rPr>
        <w:t>イ　総合上級検定</w:t>
      </w:r>
    </w:p>
    <w:p w14:paraId="704829A1" w14:textId="77777777" w:rsidR="00311848" w:rsidRPr="00311848" w:rsidRDefault="00311848" w:rsidP="00311848">
      <w:pPr>
        <w:overflowPunct w:val="0"/>
        <w:spacing w:line="296" w:lineRule="atLeast"/>
        <w:ind w:left="880" w:firstLine="220"/>
        <w:textAlignment w:val="baseline"/>
        <w:rPr>
          <w:rFonts w:ascii="ＭＳ 明朝" w:eastAsia="ＭＳ 明朝" w:hAnsi="Times New Roman" w:cs="Times New Roman"/>
          <w:color w:val="000000"/>
          <w:spacing w:val="2"/>
          <w:kern w:val="0"/>
          <w:szCs w:val="21"/>
        </w:rPr>
      </w:pPr>
      <w:r w:rsidRPr="00311848">
        <w:rPr>
          <w:rFonts w:ascii="ＭＳ 明朝" w:eastAsia="ＭＳ 明朝" w:hAnsi="游明朝" w:cs="ＭＳ 明朝" w:hint="eastAsia"/>
          <w:color w:val="000000"/>
          <w:spacing w:val="8"/>
          <w:kern w:val="0"/>
          <w:szCs w:val="21"/>
        </w:rPr>
        <w:t>科目別上級検定の全部に合格した者に対して、刑事部長の審査により行うものとする。</w:t>
      </w:r>
    </w:p>
    <w:p w14:paraId="1B7202FF" w14:textId="77777777" w:rsidR="00311848" w:rsidRPr="00311848" w:rsidRDefault="00311848" w:rsidP="00311848">
      <w:pPr>
        <w:overflowPunct w:val="0"/>
        <w:spacing w:line="296" w:lineRule="atLeast"/>
        <w:ind w:left="440" w:hanging="220"/>
        <w:textAlignment w:val="baseline"/>
        <w:rPr>
          <w:rFonts w:ascii="ＭＳ 明朝" w:eastAsia="ＭＳ 明朝" w:hAnsi="Times New Roman" w:cs="Times New Roman"/>
          <w:color w:val="000000"/>
          <w:spacing w:val="2"/>
          <w:kern w:val="0"/>
          <w:szCs w:val="21"/>
        </w:rPr>
      </w:pPr>
      <w:r w:rsidRPr="00311848">
        <w:rPr>
          <w:rFonts w:ascii="ＭＳ 明朝" w:eastAsia="ＭＳ 明朝" w:hAnsi="游明朝" w:cs="ＭＳ 明朝" w:hint="eastAsia"/>
          <w:color w:val="000000"/>
          <w:spacing w:val="8"/>
          <w:kern w:val="0"/>
          <w:szCs w:val="21"/>
        </w:rPr>
        <w:t>２　実地試験の採点方法</w:t>
      </w:r>
    </w:p>
    <w:p w14:paraId="7FE9ADB3" w14:textId="77777777" w:rsidR="00311848" w:rsidRPr="00311848" w:rsidRDefault="00311848" w:rsidP="00311848">
      <w:pPr>
        <w:overflowPunct w:val="0"/>
        <w:spacing w:line="296" w:lineRule="atLeast"/>
        <w:ind w:left="440" w:firstLine="220"/>
        <w:textAlignment w:val="baseline"/>
        <w:rPr>
          <w:rFonts w:ascii="ＭＳ 明朝" w:eastAsia="ＭＳ 明朝" w:hAnsi="Times New Roman" w:cs="Times New Roman"/>
          <w:color w:val="000000"/>
          <w:spacing w:val="2"/>
          <w:kern w:val="0"/>
          <w:szCs w:val="21"/>
        </w:rPr>
      </w:pPr>
      <w:r w:rsidRPr="00311848">
        <w:rPr>
          <w:rFonts w:ascii="ＭＳ 明朝" w:eastAsia="ＭＳ 明朝" w:hAnsi="游明朝" w:cs="ＭＳ 明朝" w:hint="eastAsia"/>
          <w:color w:val="000000"/>
          <w:spacing w:val="8"/>
          <w:kern w:val="0"/>
          <w:szCs w:val="21"/>
        </w:rPr>
        <w:t>実施試験の採点は、次に掲げる検定の区分に応じ、それぞれに定める採点上の着眼点に基づき行うものとする。</w:t>
      </w:r>
    </w:p>
    <w:p w14:paraId="42B9ADA7" w14:textId="77777777" w:rsidR="00311848" w:rsidRPr="00311848" w:rsidRDefault="00311848" w:rsidP="00311848">
      <w:pPr>
        <w:overflowPunct w:val="0"/>
        <w:spacing w:line="296" w:lineRule="atLeast"/>
        <w:ind w:left="660" w:hanging="220"/>
        <w:textAlignment w:val="baseline"/>
        <w:rPr>
          <w:rFonts w:ascii="ＭＳ 明朝" w:eastAsia="ＭＳ 明朝" w:hAnsi="Times New Roman" w:cs="Times New Roman"/>
          <w:color w:val="000000"/>
          <w:spacing w:val="2"/>
          <w:kern w:val="0"/>
          <w:szCs w:val="21"/>
        </w:rPr>
      </w:pPr>
      <w:r w:rsidRPr="00311848">
        <w:rPr>
          <w:rFonts w:ascii="ＭＳ 明朝" w:eastAsia="ＭＳ 明朝" w:hAnsi="ＭＳ 明朝" w:cs="ＭＳ 明朝"/>
          <w:color w:val="000000"/>
          <w:spacing w:val="8"/>
          <w:kern w:val="0"/>
          <w:szCs w:val="21"/>
        </w:rPr>
        <w:t>(</w:t>
      </w:r>
      <w:r w:rsidRPr="00311848">
        <w:rPr>
          <w:rFonts w:ascii="ＭＳ 明朝" w:eastAsia="ＭＳ 明朝" w:hAnsi="游明朝" w:cs="ＭＳ 明朝" w:hint="eastAsia"/>
          <w:color w:val="000000"/>
          <w:spacing w:val="8"/>
          <w:kern w:val="0"/>
          <w:szCs w:val="21"/>
        </w:rPr>
        <w:t>１</w:t>
      </w:r>
      <w:r w:rsidRPr="00311848">
        <w:rPr>
          <w:rFonts w:ascii="ＭＳ 明朝" w:eastAsia="ＭＳ 明朝" w:hAnsi="ＭＳ 明朝" w:cs="ＭＳ 明朝"/>
          <w:color w:val="000000"/>
          <w:spacing w:val="8"/>
          <w:kern w:val="0"/>
          <w:szCs w:val="21"/>
        </w:rPr>
        <w:t>)</w:t>
      </w:r>
      <w:r w:rsidRPr="00311848">
        <w:rPr>
          <w:rFonts w:ascii="ＭＳ 明朝" w:eastAsia="ＭＳ 明朝" w:hAnsi="游明朝" w:cs="ＭＳ 明朝" w:hint="eastAsia"/>
          <w:color w:val="000000"/>
          <w:spacing w:val="8"/>
          <w:kern w:val="0"/>
          <w:szCs w:val="21"/>
        </w:rPr>
        <w:t xml:space="preserve">　初級検定　別表１に掲げる採点上の着眼点</w:t>
      </w:r>
    </w:p>
    <w:p w14:paraId="6847C2CC" w14:textId="77777777" w:rsidR="00311848" w:rsidRPr="00311848" w:rsidRDefault="00311848" w:rsidP="00311848">
      <w:pPr>
        <w:overflowPunct w:val="0"/>
        <w:spacing w:line="296" w:lineRule="atLeast"/>
        <w:ind w:left="660" w:hanging="220"/>
        <w:textAlignment w:val="baseline"/>
        <w:rPr>
          <w:rFonts w:ascii="ＭＳ 明朝" w:eastAsia="ＭＳ 明朝" w:hAnsi="Times New Roman" w:cs="Times New Roman"/>
          <w:color w:val="000000"/>
          <w:spacing w:val="2"/>
          <w:kern w:val="0"/>
          <w:szCs w:val="21"/>
        </w:rPr>
      </w:pPr>
      <w:r w:rsidRPr="00311848">
        <w:rPr>
          <w:rFonts w:ascii="ＭＳ 明朝" w:eastAsia="ＭＳ 明朝" w:hAnsi="ＭＳ 明朝" w:cs="ＭＳ 明朝"/>
          <w:color w:val="000000"/>
          <w:spacing w:val="8"/>
          <w:kern w:val="0"/>
          <w:szCs w:val="21"/>
        </w:rPr>
        <w:t>(</w:t>
      </w:r>
      <w:r w:rsidRPr="00311848">
        <w:rPr>
          <w:rFonts w:ascii="ＭＳ 明朝" w:eastAsia="ＭＳ 明朝" w:hAnsi="游明朝" w:cs="ＭＳ 明朝" w:hint="eastAsia"/>
          <w:color w:val="000000"/>
          <w:spacing w:val="8"/>
          <w:kern w:val="0"/>
          <w:szCs w:val="21"/>
        </w:rPr>
        <w:t>２</w:t>
      </w:r>
      <w:r w:rsidRPr="00311848">
        <w:rPr>
          <w:rFonts w:ascii="ＭＳ 明朝" w:eastAsia="ＭＳ 明朝" w:hAnsi="ＭＳ 明朝" w:cs="ＭＳ 明朝"/>
          <w:color w:val="000000"/>
          <w:spacing w:val="8"/>
          <w:kern w:val="0"/>
          <w:szCs w:val="21"/>
        </w:rPr>
        <w:t>)</w:t>
      </w:r>
      <w:r w:rsidRPr="00311848">
        <w:rPr>
          <w:rFonts w:ascii="ＭＳ 明朝" w:eastAsia="ＭＳ 明朝" w:hAnsi="游明朝" w:cs="ＭＳ 明朝" w:hint="eastAsia"/>
          <w:color w:val="000000"/>
          <w:spacing w:val="8"/>
          <w:kern w:val="0"/>
          <w:szCs w:val="21"/>
        </w:rPr>
        <w:t xml:space="preserve">　科目別上級検定　別表２に掲げる採点上の着眼点</w:t>
      </w:r>
    </w:p>
    <w:p w14:paraId="2408F1DD" w14:textId="77777777" w:rsidR="00311848" w:rsidRPr="00311848" w:rsidRDefault="00311848" w:rsidP="00311848">
      <w:pPr>
        <w:overflowPunct w:val="0"/>
        <w:spacing w:line="296" w:lineRule="atLeast"/>
        <w:ind w:left="220" w:hanging="220"/>
        <w:textAlignment w:val="baseline"/>
        <w:rPr>
          <w:rFonts w:ascii="ＭＳ 明朝" w:eastAsia="ＭＳ 明朝" w:hAnsi="Times New Roman" w:cs="Times New Roman"/>
          <w:color w:val="000000"/>
          <w:spacing w:val="2"/>
          <w:kern w:val="0"/>
          <w:szCs w:val="21"/>
        </w:rPr>
      </w:pPr>
      <w:r w:rsidRPr="00311848">
        <w:rPr>
          <w:rFonts w:ascii="ＭＳ 明朝" w:eastAsia="ＭＳ 明朝" w:hAnsi="游明朝" w:cs="ＭＳ 明朝" w:hint="eastAsia"/>
          <w:color w:val="000000"/>
          <w:spacing w:val="8"/>
          <w:kern w:val="0"/>
          <w:szCs w:val="21"/>
        </w:rPr>
        <w:t>第３　指導・教養</w:t>
      </w:r>
    </w:p>
    <w:p w14:paraId="06337864" w14:textId="77777777" w:rsidR="00311848" w:rsidRPr="00311848" w:rsidRDefault="00311848" w:rsidP="00311848">
      <w:pPr>
        <w:overflowPunct w:val="0"/>
        <w:spacing w:line="296" w:lineRule="atLeast"/>
        <w:ind w:left="220" w:firstLine="220"/>
        <w:textAlignment w:val="baseline"/>
        <w:rPr>
          <w:rFonts w:ascii="ＭＳ 明朝" w:eastAsia="ＭＳ 明朝" w:hAnsi="Times New Roman" w:cs="Times New Roman"/>
          <w:color w:val="000000"/>
          <w:spacing w:val="2"/>
          <w:kern w:val="0"/>
          <w:szCs w:val="21"/>
        </w:rPr>
      </w:pPr>
      <w:r w:rsidRPr="00311848">
        <w:rPr>
          <w:rFonts w:ascii="ＭＳ 明朝" w:eastAsia="ＭＳ 明朝" w:hAnsi="游明朝" w:cs="ＭＳ 明朝" w:hint="eastAsia"/>
          <w:color w:val="000000"/>
          <w:spacing w:val="8"/>
          <w:kern w:val="0"/>
          <w:szCs w:val="21"/>
        </w:rPr>
        <w:t>所属長は、検定規程第４条に規定する技能検定の対象者を把握し、当該対象者の検定の級位の取得状況等に応じて、早期に必要な技能検定に合格できるように指導・教養を行うものとする。</w:t>
      </w:r>
    </w:p>
    <w:p w14:paraId="7F9E4447" w14:textId="77777777" w:rsidR="00311848" w:rsidRPr="00311848" w:rsidRDefault="00311848" w:rsidP="00311848">
      <w:pPr>
        <w:overflowPunct w:val="0"/>
        <w:spacing w:line="274" w:lineRule="atLeast"/>
        <w:ind w:left="210" w:hanging="210"/>
        <w:textAlignment w:val="baseline"/>
        <w:rPr>
          <w:rFonts w:ascii="ＭＳ 明朝" w:eastAsia="ＭＳ 明朝" w:hAnsi="Times New Roman" w:cs="Times New Roman"/>
          <w:color w:val="000000"/>
          <w:spacing w:val="-30"/>
          <w:kern w:val="0"/>
          <w:szCs w:val="21"/>
        </w:rPr>
      </w:pPr>
    </w:p>
    <w:p w14:paraId="75AE6195" w14:textId="77777777" w:rsidR="00311848" w:rsidRPr="00311848" w:rsidRDefault="00311848" w:rsidP="00311848">
      <w:pPr>
        <w:overflowPunct w:val="0"/>
        <w:spacing w:line="274" w:lineRule="atLeas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color w:val="000000"/>
          <w:kern w:val="0"/>
          <w:szCs w:val="21"/>
        </w:rPr>
        <w:t xml:space="preserve"> </w:t>
      </w:r>
      <w:r w:rsidRPr="00311848">
        <w:rPr>
          <w:rFonts w:ascii="ＭＳ 明朝" w:eastAsia="ＭＳ 明朝" w:hAnsi="ＭＳ 明朝" w:cs="ＭＳ 明朝" w:hint="eastAsia"/>
          <w:color w:val="000000"/>
          <w:spacing w:val="-2"/>
          <w:kern w:val="0"/>
          <w:szCs w:val="21"/>
        </w:rPr>
        <w:t>別表１</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8"/>
        <w:gridCol w:w="2752"/>
        <w:gridCol w:w="3273"/>
        <w:gridCol w:w="3496"/>
      </w:tblGrid>
      <w:tr w:rsidR="00311848" w:rsidRPr="00311848" w14:paraId="7BA00F4A" w14:textId="77777777">
        <w:tc>
          <w:tcPr>
            <w:tcW w:w="298" w:type="dxa"/>
            <w:tcBorders>
              <w:top w:val="single" w:sz="4" w:space="0" w:color="000000"/>
              <w:left w:val="single" w:sz="4" w:space="0" w:color="000000"/>
              <w:bottom w:val="single" w:sz="4" w:space="0" w:color="000000"/>
              <w:right w:val="single" w:sz="4" w:space="0" w:color="000000"/>
            </w:tcBorders>
          </w:tcPr>
          <w:p w14:paraId="3DE292D5" w14:textId="77777777" w:rsidR="00311848" w:rsidRPr="00311848" w:rsidRDefault="00311848" w:rsidP="00311848">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lastRenderedPageBreak/>
              <w:t>科目</w:t>
            </w:r>
          </w:p>
        </w:tc>
        <w:tc>
          <w:tcPr>
            <w:tcW w:w="2752" w:type="dxa"/>
            <w:tcBorders>
              <w:top w:val="single" w:sz="4" w:space="0" w:color="000000"/>
              <w:left w:val="single" w:sz="4" w:space="0" w:color="000000"/>
              <w:bottom w:val="single" w:sz="4" w:space="0" w:color="000000"/>
              <w:right w:val="single" w:sz="4" w:space="0" w:color="000000"/>
            </w:tcBorders>
          </w:tcPr>
          <w:p w14:paraId="3827B90A" w14:textId="77777777" w:rsidR="00311848" w:rsidRPr="00311848" w:rsidRDefault="00311848" w:rsidP="00311848">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検定項目</w:t>
            </w:r>
          </w:p>
          <w:p w14:paraId="66F28F4B" w14:textId="77777777" w:rsidR="00311848" w:rsidRPr="00311848" w:rsidRDefault="00311848" w:rsidP="00311848">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30"/>
                <w:kern w:val="0"/>
                <w:szCs w:val="21"/>
              </w:rPr>
            </w:pPr>
          </w:p>
        </w:tc>
        <w:tc>
          <w:tcPr>
            <w:tcW w:w="3273" w:type="dxa"/>
            <w:tcBorders>
              <w:top w:val="single" w:sz="4" w:space="0" w:color="000000"/>
              <w:left w:val="single" w:sz="4" w:space="0" w:color="000000"/>
              <w:bottom w:val="single" w:sz="4" w:space="0" w:color="000000"/>
              <w:right w:val="single" w:sz="4" w:space="0" w:color="000000"/>
            </w:tcBorders>
          </w:tcPr>
          <w:p w14:paraId="02702836" w14:textId="77777777" w:rsidR="00311848" w:rsidRPr="00311848" w:rsidRDefault="00311848" w:rsidP="00311848">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実施方法</w:t>
            </w:r>
          </w:p>
          <w:p w14:paraId="23C34BAD" w14:textId="77777777" w:rsidR="00311848" w:rsidRPr="00311848" w:rsidRDefault="00311848" w:rsidP="00311848">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30"/>
                <w:kern w:val="0"/>
                <w:szCs w:val="21"/>
              </w:rPr>
            </w:pPr>
          </w:p>
        </w:tc>
        <w:tc>
          <w:tcPr>
            <w:tcW w:w="3496" w:type="dxa"/>
            <w:tcBorders>
              <w:top w:val="single" w:sz="4" w:space="0" w:color="000000"/>
              <w:left w:val="single" w:sz="4" w:space="0" w:color="000000"/>
              <w:bottom w:val="single" w:sz="4" w:space="0" w:color="000000"/>
              <w:right w:val="single" w:sz="4" w:space="0" w:color="000000"/>
            </w:tcBorders>
          </w:tcPr>
          <w:p w14:paraId="163AFE33" w14:textId="77777777" w:rsidR="00311848" w:rsidRPr="00311848" w:rsidRDefault="00311848" w:rsidP="00311848">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採点上の着眼点</w:t>
            </w:r>
          </w:p>
          <w:p w14:paraId="7036A68B" w14:textId="77777777" w:rsidR="00311848" w:rsidRPr="00311848" w:rsidRDefault="00311848" w:rsidP="00311848">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30"/>
                <w:kern w:val="0"/>
                <w:szCs w:val="21"/>
              </w:rPr>
            </w:pPr>
          </w:p>
        </w:tc>
      </w:tr>
      <w:tr w:rsidR="00311848" w:rsidRPr="00311848" w14:paraId="62D635E0" w14:textId="77777777">
        <w:tc>
          <w:tcPr>
            <w:tcW w:w="298" w:type="dxa"/>
            <w:vMerge w:val="restart"/>
            <w:tcBorders>
              <w:top w:val="single" w:sz="4" w:space="0" w:color="000000"/>
              <w:left w:val="single" w:sz="4" w:space="0" w:color="000000"/>
              <w:right w:val="single" w:sz="4" w:space="0" w:color="000000"/>
            </w:tcBorders>
          </w:tcPr>
          <w:p w14:paraId="46778032" w14:textId="16ED226A"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現場鑑識</w:t>
            </w:r>
            <w:r w:rsidR="00FE5C34">
              <w:rPr>
                <w:rFonts w:ascii="ＭＳ 明朝" w:eastAsia="ＭＳ 明朝" w:hAnsi="ＭＳ 明朝" w:cs="ＭＳ 明朝" w:hint="eastAsia"/>
                <w:color w:val="000000"/>
                <w:spacing w:val="-2"/>
                <w:kern w:val="0"/>
                <w:szCs w:val="21"/>
              </w:rPr>
              <w:t>一般</w:t>
            </w:r>
          </w:p>
        </w:tc>
        <w:tc>
          <w:tcPr>
            <w:tcW w:w="2752" w:type="dxa"/>
            <w:vMerge w:val="restart"/>
            <w:tcBorders>
              <w:top w:val="single" w:sz="4" w:space="0" w:color="000000"/>
              <w:left w:val="single" w:sz="4" w:space="0" w:color="000000"/>
              <w:right w:val="single" w:sz="4" w:space="0" w:color="000000"/>
            </w:tcBorders>
          </w:tcPr>
          <w:p w14:paraId="717DD0CF"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屋内窃盗事件の現場見取図及び家具等の立体図の作成に要する技能を有していること。</w:t>
            </w:r>
          </w:p>
          <w:p w14:paraId="02C07C7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3273" w:type="dxa"/>
            <w:vMerge w:val="restart"/>
            <w:tcBorders>
              <w:top w:val="single" w:sz="4" w:space="0" w:color="000000"/>
              <w:left w:val="single" w:sz="4" w:space="0" w:color="000000"/>
              <w:right w:val="single" w:sz="4" w:space="0" w:color="000000"/>
            </w:tcBorders>
          </w:tcPr>
          <w:p w14:paraId="2D732D4E"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屋内窃盗事件の模擬現場を設定し、物色状況、現場資料（指掌紋、足痕跡、遺留品等）の状況を観察させ、現場見取図、家具等の立体図を作成させる。</w:t>
            </w:r>
          </w:p>
        </w:tc>
        <w:tc>
          <w:tcPr>
            <w:tcW w:w="3496" w:type="dxa"/>
            <w:tcBorders>
              <w:top w:val="single" w:sz="4" w:space="0" w:color="000000"/>
              <w:left w:val="single" w:sz="4" w:space="0" w:color="000000"/>
              <w:bottom w:val="nil"/>
              <w:right w:val="single" w:sz="4" w:space="0" w:color="000000"/>
            </w:tcBorders>
          </w:tcPr>
          <w:p w14:paraId="369DE7E6"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１　見取図は、正確であるか。</w:t>
            </w:r>
          </w:p>
        </w:tc>
      </w:tr>
      <w:tr w:rsidR="00311848" w:rsidRPr="00311848" w14:paraId="3A8D4993" w14:textId="77777777">
        <w:tc>
          <w:tcPr>
            <w:tcW w:w="298" w:type="dxa"/>
            <w:vMerge/>
            <w:tcBorders>
              <w:left w:val="single" w:sz="4" w:space="0" w:color="000000"/>
              <w:bottom w:val="nil"/>
              <w:right w:val="single" w:sz="4" w:space="0" w:color="000000"/>
            </w:tcBorders>
          </w:tcPr>
          <w:p w14:paraId="4EDDAB9D"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2752" w:type="dxa"/>
            <w:vMerge/>
            <w:tcBorders>
              <w:left w:val="single" w:sz="4" w:space="0" w:color="000000"/>
              <w:bottom w:val="single" w:sz="4" w:space="0" w:color="000000"/>
              <w:right w:val="single" w:sz="4" w:space="0" w:color="000000"/>
            </w:tcBorders>
          </w:tcPr>
          <w:p w14:paraId="290D8CB0"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273" w:type="dxa"/>
            <w:vMerge/>
            <w:tcBorders>
              <w:left w:val="single" w:sz="4" w:space="0" w:color="000000"/>
              <w:bottom w:val="single" w:sz="4" w:space="0" w:color="000000"/>
              <w:right w:val="single" w:sz="4" w:space="0" w:color="000000"/>
            </w:tcBorders>
          </w:tcPr>
          <w:p w14:paraId="07DB0FF0"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496" w:type="dxa"/>
            <w:tcBorders>
              <w:top w:val="nil"/>
              <w:left w:val="single" w:sz="4" w:space="0" w:color="000000"/>
              <w:bottom w:val="single" w:sz="4" w:space="0" w:color="000000"/>
              <w:right w:val="single" w:sz="4" w:space="0" w:color="000000"/>
            </w:tcBorders>
          </w:tcPr>
          <w:p w14:paraId="79FF0F0D"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２　立体図は、分かりやすいか。</w:t>
            </w:r>
          </w:p>
          <w:p w14:paraId="48F14DA6"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6C3CB0BE"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6F55684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r>
      <w:tr w:rsidR="00311848" w:rsidRPr="00311848" w14:paraId="6C767B4B" w14:textId="77777777">
        <w:tc>
          <w:tcPr>
            <w:tcW w:w="298" w:type="dxa"/>
            <w:tcBorders>
              <w:top w:val="nil"/>
              <w:left w:val="single" w:sz="4" w:space="0" w:color="000000"/>
              <w:bottom w:val="nil"/>
              <w:right w:val="single" w:sz="4" w:space="0" w:color="000000"/>
            </w:tcBorders>
          </w:tcPr>
          <w:p w14:paraId="594C5CA6"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618B3ABF"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3559A78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752" w:type="dxa"/>
            <w:tcBorders>
              <w:top w:val="single" w:sz="4" w:space="0" w:color="000000"/>
              <w:left w:val="single" w:sz="4" w:space="0" w:color="000000"/>
              <w:bottom w:val="single" w:sz="4" w:space="0" w:color="000000"/>
              <w:right w:val="single" w:sz="4" w:space="0" w:color="000000"/>
            </w:tcBorders>
          </w:tcPr>
          <w:p w14:paraId="4B7D90DB"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現場鑑識資料の採取に係る捜査報告書の作成能力を有していること。</w:t>
            </w:r>
          </w:p>
        </w:tc>
        <w:tc>
          <w:tcPr>
            <w:tcW w:w="3273" w:type="dxa"/>
            <w:tcBorders>
              <w:top w:val="single" w:sz="4" w:space="0" w:color="000000"/>
              <w:left w:val="single" w:sz="4" w:space="0" w:color="000000"/>
              <w:bottom w:val="single" w:sz="4" w:space="0" w:color="000000"/>
              <w:right w:val="single" w:sz="4" w:space="0" w:color="000000"/>
            </w:tcBorders>
          </w:tcPr>
          <w:p w14:paraId="2B2B0A16"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指掌紋、足痕跡等の現場鑑識資料の採取を想定した関係司法書類を作成させる。</w:t>
            </w:r>
          </w:p>
        </w:tc>
        <w:tc>
          <w:tcPr>
            <w:tcW w:w="3496" w:type="dxa"/>
            <w:tcBorders>
              <w:top w:val="single" w:sz="4" w:space="0" w:color="000000"/>
              <w:left w:val="single" w:sz="4" w:space="0" w:color="000000"/>
              <w:bottom w:val="single" w:sz="4" w:space="0" w:color="000000"/>
              <w:right w:val="single" w:sz="4" w:space="0" w:color="000000"/>
            </w:tcBorders>
          </w:tcPr>
          <w:p w14:paraId="2D2EB061"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記載内容は、正しいか。</w:t>
            </w:r>
          </w:p>
          <w:p w14:paraId="73315087"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5EB3C56"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r>
      <w:tr w:rsidR="00311848" w:rsidRPr="00311848" w14:paraId="46FBA41D" w14:textId="77777777">
        <w:tc>
          <w:tcPr>
            <w:tcW w:w="298" w:type="dxa"/>
            <w:tcBorders>
              <w:top w:val="nil"/>
              <w:left w:val="single" w:sz="4" w:space="0" w:color="000000"/>
              <w:bottom w:val="nil"/>
              <w:right w:val="single" w:sz="4" w:space="0" w:color="000000"/>
            </w:tcBorders>
          </w:tcPr>
          <w:p w14:paraId="1864D419"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2752" w:type="dxa"/>
            <w:vMerge w:val="restart"/>
            <w:tcBorders>
              <w:top w:val="single" w:sz="4" w:space="0" w:color="000000"/>
              <w:left w:val="single" w:sz="4" w:space="0" w:color="000000"/>
              <w:right w:val="single" w:sz="4" w:space="0" w:color="000000"/>
            </w:tcBorders>
          </w:tcPr>
          <w:p w14:paraId="6F2993A1"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警察犬活用上の原臭保存措置に必要な技能を有していること。</w:t>
            </w:r>
          </w:p>
          <w:p w14:paraId="29116B72"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C53B3E1"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522892CF"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3273" w:type="dxa"/>
            <w:vMerge w:val="restart"/>
            <w:tcBorders>
              <w:top w:val="single" w:sz="4" w:space="0" w:color="000000"/>
              <w:left w:val="single" w:sz="4" w:space="0" w:color="000000"/>
              <w:right w:val="single" w:sz="4" w:space="0" w:color="000000"/>
            </w:tcBorders>
          </w:tcPr>
          <w:p w14:paraId="7994E164"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警察犬活用上の原臭となる物を設定し、原臭の保存及び立証措置をさせる。</w:t>
            </w:r>
          </w:p>
          <w:p w14:paraId="5F97C37F"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なお、実地試験によることができない場合は、原臭の保存措置要領についての知識を修得させる。</w:t>
            </w:r>
          </w:p>
        </w:tc>
        <w:tc>
          <w:tcPr>
            <w:tcW w:w="3496" w:type="dxa"/>
            <w:tcBorders>
              <w:top w:val="single" w:sz="4" w:space="0" w:color="000000"/>
              <w:left w:val="single" w:sz="4" w:space="0" w:color="000000"/>
              <w:bottom w:val="nil"/>
              <w:right w:val="single" w:sz="4" w:space="0" w:color="000000"/>
            </w:tcBorders>
          </w:tcPr>
          <w:p w14:paraId="5C33B6E0"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１　保存措置は、適正であるか。</w:t>
            </w:r>
          </w:p>
        </w:tc>
      </w:tr>
      <w:tr w:rsidR="00311848" w:rsidRPr="00311848" w14:paraId="6F5F17B9" w14:textId="77777777">
        <w:tc>
          <w:tcPr>
            <w:tcW w:w="298" w:type="dxa"/>
            <w:tcBorders>
              <w:top w:val="nil"/>
              <w:left w:val="single" w:sz="4" w:space="0" w:color="000000"/>
              <w:bottom w:val="nil"/>
              <w:right w:val="single" w:sz="4" w:space="0" w:color="000000"/>
            </w:tcBorders>
          </w:tcPr>
          <w:p w14:paraId="3ED3C63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5D6862CE"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08A35A79"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7DD27B11"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0EC83457"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752" w:type="dxa"/>
            <w:vMerge/>
            <w:tcBorders>
              <w:left w:val="single" w:sz="4" w:space="0" w:color="000000"/>
              <w:bottom w:val="single" w:sz="4" w:space="0" w:color="000000"/>
              <w:right w:val="single" w:sz="4" w:space="0" w:color="000000"/>
            </w:tcBorders>
          </w:tcPr>
          <w:p w14:paraId="318C9625"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273" w:type="dxa"/>
            <w:vMerge/>
            <w:tcBorders>
              <w:left w:val="single" w:sz="4" w:space="0" w:color="000000"/>
              <w:bottom w:val="single" w:sz="4" w:space="0" w:color="000000"/>
              <w:right w:val="single" w:sz="4" w:space="0" w:color="000000"/>
            </w:tcBorders>
          </w:tcPr>
          <w:p w14:paraId="7968C72E"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496" w:type="dxa"/>
            <w:tcBorders>
              <w:top w:val="nil"/>
              <w:left w:val="single" w:sz="4" w:space="0" w:color="000000"/>
              <w:bottom w:val="single" w:sz="4" w:space="0" w:color="000000"/>
              <w:right w:val="single" w:sz="4" w:space="0" w:color="000000"/>
            </w:tcBorders>
          </w:tcPr>
          <w:p w14:paraId="43AE2353"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２　立証措置は、適正であるか。</w:t>
            </w:r>
          </w:p>
          <w:p w14:paraId="0A8E0B7C"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065B4FD8"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7812C2FE"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02CF8CF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r>
      <w:tr w:rsidR="00311848" w:rsidRPr="00311848" w14:paraId="5FB2F5A7" w14:textId="77777777">
        <w:tc>
          <w:tcPr>
            <w:tcW w:w="298" w:type="dxa"/>
            <w:tcBorders>
              <w:top w:val="nil"/>
              <w:left w:val="single" w:sz="4" w:space="0" w:color="000000"/>
              <w:bottom w:val="single" w:sz="4" w:space="0" w:color="000000"/>
              <w:right w:val="single" w:sz="4" w:space="0" w:color="000000"/>
            </w:tcBorders>
          </w:tcPr>
          <w:p w14:paraId="2E1DFF0F"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4FCEADC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6EC8DA5"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7C02C62F"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179F1B6"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752" w:type="dxa"/>
            <w:tcBorders>
              <w:top w:val="single" w:sz="4" w:space="0" w:color="000000"/>
              <w:left w:val="single" w:sz="4" w:space="0" w:color="000000"/>
              <w:bottom w:val="single" w:sz="4" w:space="0" w:color="000000"/>
              <w:right w:val="single" w:sz="4" w:space="0" w:color="000000"/>
            </w:tcBorders>
          </w:tcPr>
          <w:p w14:paraId="0E3A97AE"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2"/>
                <w:kern w:val="0"/>
                <w:szCs w:val="21"/>
              </w:rPr>
            </w:pPr>
            <w:r w:rsidRPr="00311848">
              <w:rPr>
                <w:rFonts w:ascii="ＭＳ 明朝" w:eastAsia="ＭＳ 明朝" w:hAnsi="ＭＳ 明朝" w:cs="ＭＳ 明朝" w:hint="eastAsia"/>
                <w:color w:val="000000"/>
                <w:spacing w:val="-2"/>
                <w:kern w:val="0"/>
                <w:szCs w:val="21"/>
              </w:rPr>
              <w:t>ＤＮＡ型鑑定対象資料（現場資料に限る。）の採取の基礎的技能を有していること。</w:t>
            </w:r>
          </w:p>
          <w:p w14:paraId="78D9A967"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2"/>
                <w:kern w:val="0"/>
                <w:szCs w:val="21"/>
              </w:rPr>
            </w:pPr>
          </w:p>
          <w:p w14:paraId="5144C14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3273" w:type="dxa"/>
            <w:tcBorders>
              <w:top w:val="single" w:sz="4" w:space="0" w:color="000000"/>
              <w:left w:val="single" w:sz="4" w:space="0" w:color="000000"/>
              <w:bottom w:val="single" w:sz="4" w:space="0" w:color="000000"/>
              <w:right w:val="single" w:sz="4" w:space="0" w:color="000000"/>
            </w:tcBorders>
          </w:tcPr>
          <w:p w14:paraId="55B80AE0"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検体にＤＮＡ型鑑定対象資料が付着していると想定し、これを最も適した方法により採取させるとともに、保存及び立証措置をさせる。</w:t>
            </w:r>
          </w:p>
        </w:tc>
        <w:tc>
          <w:tcPr>
            <w:tcW w:w="3496" w:type="dxa"/>
            <w:tcBorders>
              <w:top w:val="single" w:sz="4" w:space="0" w:color="000000"/>
              <w:left w:val="single" w:sz="4" w:space="0" w:color="000000"/>
              <w:bottom w:val="single" w:sz="4" w:space="0" w:color="000000"/>
              <w:right w:val="single" w:sz="4" w:space="0" w:color="000000"/>
            </w:tcBorders>
          </w:tcPr>
          <w:p w14:paraId="108608CC"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2"/>
                <w:kern w:val="0"/>
                <w:szCs w:val="21"/>
              </w:rPr>
            </w:pPr>
            <w:r w:rsidRPr="00311848">
              <w:rPr>
                <w:rFonts w:ascii="ＭＳ 明朝" w:eastAsia="ＭＳ 明朝" w:hAnsi="ＭＳ 明朝" w:cs="ＭＳ 明朝" w:hint="eastAsia"/>
                <w:color w:val="000000"/>
                <w:spacing w:val="-2"/>
                <w:kern w:val="0"/>
                <w:szCs w:val="21"/>
              </w:rPr>
              <w:t>１　採取技術は、正確であるか。</w:t>
            </w:r>
          </w:p>
          <w:p w14:paraId="010C3049"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2"/>
                <w:kern w:val="0"/>
                <w:szCs w:val="21"/>
              </w:rPr>
            </w:pPr>
            <w:r w:rsidRPr="00311848">
              <w:rPr>
                <w:rFonts w:ascii="ＭＳ 明朝" w:eastAsia="ＭＳ 明朝" w:hAnsi="ＭＳ 明朝" w:cs="ＭＳ 明朝" w:hint="eastAsia"/>
                <w:color w:val="000000"/>
                <w:spacing w:val="-2"/>
                <w:kern w:val="0"/>
                <w:szCs w:val="21"/>
              </w:rPr>
              <w:t>２　保存措置は、適正であるか。</w:t>
            </w:r>
          </w:p>
          <w:p w14:paraId="4BA52082"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2"/>
                <w:kern w:val="0"/>
                <w:szCs w:val="21"/>
              </w:rPr>
            </w:pPr>
            <w:r w:rsidRPr="00311848">
              <w:rPr>
                <w:rFonts w:ascii="ＭＳ 明朝" w:eastAsia="ＭＳ 明朝" w:hAnsi="ＭＳ 明朝" w:cs="ＭＳ 明朝" w:hint="eastAsia"/>
                <w:color w:val="000000"/>
                <w:spacing w:val="-2"/>
                <w:kern w:val="0"/>
                <w:szCs w:val="21"/>
              </w:rPr>
              <w:t>３　立証措置は、適正であるか。</w:t>
            </w:r>
          </w:p>
          <w:p w14:paraId="18DCF9B7"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2"/>
                <w:kern w:val="0"/>
                <w:szCs w:val="21"/>
              </w:rPr>
            </w:pPr>
          </w:p>
          <w:p w14:paraId="7064A24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r>
      <w:tr w:rsidR="00311848" w:rsidRPr="00311848" w14:paraId="1EFDA088" w14:textId="77777777">
        <w:tc>
          <w:tcPr>
            <w:tcW w:w="298" w:type="dxa"/>
            <w:tcBorders>
              <w:top w:val="single" w:sz="4" w:space="0" w:color="000000"/>
              <w:left w:val="single" w:sz="4" w:space="0" w:color="000000"/>
              <w:bottom w:val="nil"/>
              <w:right w:val="single" w:sz="4" w:space="0" w:color="000000"/>
            </w:tcBorders>
          </w:tcPr>
          <w:p w14:paraId="6F8702C6"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指掌紋</w:t>
            </w:r>
          </w:p>
        </w:tc>
        <w:tc>
          <w:tcPr>
            <w:tcW w:w="2752" w:type="dxa"/>
            <w:vMerge w:val="restart"/>
            <w:tcBorders>
              <w:top w:val="single" w:sz="4" w:space="0" w:color="000000"/>
              <w:left w:val="single" w:sz="4" w:space="0" w:color="000000"/>
              <w:right w:val="single" w:sz="4" w:space="0" w:color="000000"/>
            </w:tcBorders>
          </w:tcPr>
          <w:p w14:paraId="2982507B"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指掌紋の押なつ及び採取並びに指紋の種類の分類に必要な技能を有していること。</w:t>
            </w:r>
          </w:p>
          <w:p w14:paraId="07563D8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2840CE9"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3273" w:type="dxa"/>
            <w:vMerge w:val="restart"/>
            <w:tcBorders>
              <w:top w:val="single" w:sz="4" w:space="0" w:color="000000"/>
              <w:left w:val="single" w:sz="4" w:space="0" w:color="000000"/>
              <w:right w:val="single" w:sz="4" w:space="0" w:color="000000"/>
            </w:tcBorders>
          </w:tcPr>
          <w:p w14:paraId="6EF01372"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１　採取者にライブスキャナその他の方法により被採取者から指掌紋を採取させ、指紋資料及び掌紋資料を作成させるとともに、その印象状態を確認させる。</w:t>
            </w:r>
          </w:p>
          <w:p w14:paraId="0B26DD3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3496" w:type="dxa"/>
            <w:vMerge w:val="restart"/>
            <w:tcBorders>
              <w:top w:val="single" w:sz="4" w:space="0" w:color="000000"/>
              <w:left w:val="single" w:sz="4" w:space="0" w:color="000000"/>
              <w:right w:val="single" w:sz="4" w:space="0" w:color="000000"/>
            </w:tcBorders>
          </w:tcPr>
          <w:p w14:paraId="6D01A141"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１　採取結果は、正確であるか。</w:t>
            </w:r>
          </w:p>
          <w:p w14:paraId="72943AB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２　指紋の種類の分類は、正しいか。</w:t>
            </w:r>
          </w:p>
          <w:p w14:paraId="3B9E55E1"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4515DE6"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p>
          <w:p w14:paraId="008C0D2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7E09D42"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r>
      <w:tr w:rsidR="00311848" w:rsidRPr="00311848" w14:paraId="42210DB4" w14:textId="77777777">
        <w:tc>
          <w:tcPr>
            <w:tcW w:w="298" w:type="dxa"/>
            <w:tcBorders>
              <w:top w:val="nil"/>
              <w:left w:val="single" w:sz="4" w:space="0" w:color="000000"/>
              <w:bottom w:val="nil"/>
              <w:right w:val="single" w:sz="4" w:space="0" w:color="000000"/>
            </w:tcBorders>
          </w:tcPr>
          <w:p w14:paraId="03043F3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54F8D1F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689CCC49"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752" w:type="dxa"/>
            <w:vMerge/>
            <w:tcBorders>
              <w:left w:val="single" w:sz="4" w:space="0" w:color="000000"/>
              <w:bottom w:val="nil"/>
              <w:right w:val="single" w:sz="4" w:space="0" w:color="000000"/>
            </w:tcBorders>
          </w:tcPr>
          <w:p w14:paraId="6255FEDC"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273" w:type="dxa"/>
            <w:vMerge/>
            <w:tcBorders>
              <w:left w:val="single" w:sz="4" w:space="0" w:color="000000"/>
              <w:bottom w:val="nil"/>
              <w:right w:val="single" w:sz="4" w:space="0" w:color="000000"/>
            </w:tcBorders>
          </w:tcPr>
          <w:p w14:paraId="181F1ECF"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496" w:type="dxa"/>
            <w:vMerge/>
            <w:tcBorders>
              <w:left w:val="single" w:sz="4" w:space="0" w:color="000000"/>
              <w:bottom w:val="nil"/>
              <w:right w:val="single" w:sz="4" w:space="0" w:color="000000"/>
            </w:tcBorders>
          </w:tcPr>
          <w:p w14:paraId="7CED995A"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r>
      <w:tr w:rsidR="00311848" w:rsidRPr="00311848" w14:paraId="616BFB08" w14:textId="77777777">
        <w:tc>
          <w:tcPr>
            <w:tcW w:w="298" w:type="dxa"/>
            <w:tcBorders>
              <w:top w:val="nil"/>
              <w:left w:val="single" w:sz="4" w:space="0" w:color="000000"/>
              <w:bottom w:val="nil"/>
              <w:right w:val="single" w:sz="4" w:space="0" w:color="000000"/>
            </w:tcBorders>
          </w:tcPr>
          <w:p w14:paraId="09177D8C"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65381E7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34F523A1"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752" w:type="dxa"/>
            <w:tcBorders>
              <w:top w:val="nil"/>
              <w:left w:val="single" w:sz="4" w:space="0" w:color="000000"/>
              <w:bottom w:val="single" w:sz="4" w:space="0" w:color="000000"/>
              <w:right w:val="single" w:sz="4" w:space="0" w:color="000000"/>
            </w:tcBorders>
          </w:tcPr>
          <w:p w14:paraId="3B64A90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1FB4A38C"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6FF2E1F6"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3273" w:type="dxa"/>
            <w:tcBorders>
              <w:top w:val="nil"/>
              <w:left w:val="single" w:sz="4" w:space="0" w:color="000000"/>
              <w:bottom w:val="single" w:sz="4" w:space="0" w:color="000000"/>
              <w:right w:val="single" w:sz="4" w:space="0" w:color="000000"/>
            </w:tcBorders>
          </w:tcPr>
          <w:p w14:paraId="53D38BBC"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２　十指指紋を印象した指紋資料を各人に配布して指紋の種類を記入させる。</w:t>
            </w:r>
          </w:p>
        </w:tc>
        <w:tc>
          <w:tcPr>
            <w:tcW w:w="3496" w:type="dxa"/>
            <w:tcBorders>
              <w:top w:val="nil"/>
              <w:left w:val="single" w:sz="4" w:space="0" w:color="000000"/>
              <w:bottom w:val="single" w:sz="4" w:space="0" w:color="000000"/>
              <w:right w:val="single" w:sz="4" w:space="0" w:color="000000"/>
            </w:tcBorders>
          </w:tcPr>
          <w:p w14:paraId="75A47E6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4291AD07"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69A7B231"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r>
      <w:tr w:rsidR="00311848" w:rsidRPr="00311848" w14:paraId="01C7BAAE" w14:textId="77777777">
        <w:tc>
          <w:tcPr>
            <w:tcW w:w="298" w:type="dxa"/>
            <w:tcBorders>
              <w:top w:val="nil"/>
              <w:left w:val="single" w:sz="4" w:space="0" w:color="000000"/>
              <w:bottom w:val="nil"/>
              <w:right w:val="single" w:sz="4" w:space="0" w:color="000000"/>
            </w:tcBorders>
          </w:tcPr>
          <w:p w14:paraId="068A5E11"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054764D5"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EF3EAC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752" w:type="dxa"/>
            <w:vMerge w:val="restart"/>
            <w:tcBorders>
              <w:top w:val="single" w:sz="4" w:space="0" w:color="000000"/>
              <w:left w:val="single" w:sz="4" w:space="0" w:color="000000"/>
              <w:right w:val="single" w:sz="4" w:space="0" w:color="000000"/>
            </w:tcBorders>
          </w:tcPr>
          <w:p w14:paraId="0E821B33"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粉末を用いた検出方法による一般条件下の潜在指掌紋の検出及び採取の技能を有していること。</w:t>
            </w:r>
          </w:p>
        </w:tc>
        <w:tc>
          <w:tcPr>
            <w:tcW w:w="3273" w:type="dxa"/>
            <w:vMerge w:val="restart"/>
            <w:tcBorders>
              <w:top w:val="single" w:sz="4" w:space="0" w:color="000000"/>
              <w:left w:val="single" w:sz="4" w:space="0" w:color="000000"/>
              <w:right w:val="single" w:sz="4" w:space="0" w:color="000000"/>
            </w:tcBorders>
          </w:tcPr>
          <w:p w14:paraId="305A3DA2"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検体に潜在指掌紋を印象しておき、これを最も適した粉末を用いて検出させ、及び採取させるとともに、立証措置をさせる。</w:t>
            </w:r>
          </w:p>
        </w:tc>
        <w:tc>
          <w:tcPr>
            <w:tcW w:w="3496" w:type="dxa"/>
            <w:vMerge w:val="restart"/>
            <w:tcBorders>
              <w:top w:val="single" w:sz="4" w:space="0" w:color="000000"/>
              <w:left w:val="single" w:sz="4" w:space="0" w:color="000000"/>
              <w:right w:val="single" w:sz="4" w:space="0" w:color="000000"/>
            </w:tcBorders>
          </w:tcPr>
          <w:p w14:paraId="10FB3BFB"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１　検出技術は、正確であるか。</w:t>
            </w:r>
          </w:p>
          <w:p w14:paraId="1138D4A4"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２　採取技術は、正確であるか。</w:t>
            </w:r>
          </w:p>
          <w:p w14:paraId="4C4263DB"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３　採取結果は、正確であるか。</w:t>
            </w:r>
          </w:p>
          <w:p w14:paraId="29FD9EF4"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４　立証措置は、適正であるか。</w:t>
            </w:r>
          </w:p>
        </w:tc>
      </w:tr>
      <w:tr w:rsidR="00311848" w:rsidRPr="00311848" w14:paraId="213F398A" w14:textId="77777777">
        <w:tc>
          <w:tcPr>
            <w:tcW w:w="298" w:type="dxa"/>
            <w:tcBorders>
              <w:top w:val="nil"/>
              <w:left w:val="single" w:sz="4" w:space="0" w:color="000000"/>
              <w:bottom w:val="nil"/>
              <w:right w:val="single" w:sz="4" w:space="0" w:color="000000"/>
            </w:tcBorders>
          </w:tcPr>
          <w:p w14:paraId="665155F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2752" w:type="dxa"/>
            <w:vMerge/>
            <w:tcBorders>
              <w:left w:val="single" w:sz="4" w:space="0" w:color="000000"/>
              <w:bottom w:val="single" w:sz="4" w:space="0" w:color="000000"/>
              <w:right w:val="single" w:sz="4" w:space="0" w:color="000000"/>
            </w:tcBorders>
          </w:tcPr>
          <w:p w14:paraId="595CAE44"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273" w:type="dxa"/>
            <w:vMerge/>
            <w:tcBorders>
              <w:left w:val="single" w:sz="4" w:space="0" w:color="000000"/>
              <w:bottom w:val="single" w:sz="4" w:space="0" w:color="000000"/>
              <w:right w:val="single" w:sz="4" w:space="0" w:color="000000"/>
            </w:tcBorders>
          </w:tcPr>
          <w:p w14:paraId="53965200"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496" w:type="dxa"/>
            <w:vMerge/>
            <w:tcBorders>
              <w:left w:val="single" w:sz="4" w:space="0" w:color="000000"/>
              <w:bottom w:val="single" w:sz="4" w:space="0" w:color="000000"/>
              <w:right w:val="single" w:sz="4" w:space="0" w:color="000000"/>
            </w:tcBorders>
          </w:tcPr>
          <w:p w14:paraId="48D4A809"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r>
      <w:tr w:rsidR="00311848" w:rsidRPr="00311848" w14:paraId="3B96C951" w14:textId="77777777">
        <w:tc>
          <w:tcPr>
            <w:tcW w:w="298" w:type="dxa"/>
            <w:tcBorders>
              <w:top w:val="nil"/>
              <w:left w:val="single" w:sz="4" w:space="0" w:color="000000"/>
              <w:bottom w:val="nil"/>
              <w:right w:val="single" w:sz="4" w:space="0" w:color="000000"/>
            </w:tcBorders>
          </w:tcPr>
          <w:p w14:paraId="118F159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393AF228"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2568AEE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752" w:type="dxa"/>
            <w:vMerge w:val="restart"/>
            <w:tcBorders>
              <w:top w:val="single" w:sz="4" w:space="0" w:color="000000"/>
              <w:left w:val="single" w:sz="4" w:space="0" w:color="000000"/>
              <w:right w:val="single" w:sz="4" w:space="0" w:color="000000"/>
            </w:tcBorders>
          </w:tcPr>
          <w:p w14:paraId="3C0A29CF"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液体を用いた検出方法による一般条件下の潜在指掌紋の検出の技能を有していること。</w:t>
            </w:r>
          </w:p>
          <w:p w14:paraId="6CF2C0E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37DECAB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3273" w:type="dxa"/>
            <w:vMerge w:val="restart"/>
            <w:tcBorders>
              <w:top w:val="single" w:sz="4" w:space="0" w:color="000000"/>
              <w:left w:val="single" w:sz="4" w:space="0" w:color="000000"/>
              <w:right w:val="single" w:sz="4" w:space="0" w:color="000000"/>
            </w:tcBorders>
          </w:tcPr>
          <w:p w14:paraId="79147B50"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検体に潜在指掌紋を印象しておき、これを最も適した液体を用いて検出させるとともに、立証措置をさせる。</w:t>
            </w:r>
          </w:p>
          <w:p w14:paraId="21CBB748"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なお、実地試験によることができない場合は、検出技術についての知識を修得させる。</w:t>
            </w:r>
          </w:p>
        </w:tc>
        <w:tc>
          <w:tcPr>
            <w:tcW w:w="3496" w:type="dxa"/>
            <w:vMerge w:val="restart"/>
            <w:tcBorders>
              <w:top w:val="single" w:sz="4" w:space="0" w:color="000000"/>
              <w:left w:val="single" w:sz="4" w:space="0" w:color="000000"/>
              <w:right w:val="single" w:sz="4" w:space="0" w:color="000000"/>
            </w:tcBorders>
          </w:tcPr>
          <w:p w14:paraId="1F430B84"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１　検出技術は、正確であるか。</w:t>
            </w:r>
          </w:p>
          <w:p w14:paraId="6A1D8FEE"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２　検出結果は、正確であるか。</w:t>
            </w:r>
          </w:p>
          <w:p w14:paraId="0B279A85"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３　立証措置は、適正であるか。</w:t>
            </w:r>
          </w:p>
          <w:p w14:paraId="095F99D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339E79F2"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61B8F767"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0FF816FE"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r>
      <w:tr w:rsidR="00311848" w:rsidRPr="00311848" w14:paraId="00478B65" w14:textId="77777777">
        <w:tc>
          <w:tcPr>
            <w:tcW w:w="298" w:type="dxa"/>
            <w:tcBorders>
              <w:top w:val="nil"/>
              <w:left w:val="single" w:sz="4" w:space="0" w:color="000000"/>
              <w:bottom w:val="nil"/>
              <w:right w:val="single" w:sz="4" w:space="0" w:color="000000"/>
            </w:tcBorders>
          </w:tcPr>
          <w:p w14:paraId="22B6075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3C453395"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5D8A8D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752" w:type="dxa"/>
            <w:vMerge/>
            <w:tcBorders>
              <w:left w:val="single" w:sz="4" w:space="0" w:color="000000"/>
              <w:bottom w:val="nil"/>
              <w:right w:val="single" w:sz="4" w:space="0" w:color="000000"/>
            </w:tcBorders>
          </w:tcPr>
          <w:p w14:paraId="23D1B4B8"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273" w:type="dxa"/>
            <w:vMerge/>
            <w:tcBorders>
              <w:left w:val="single" w:sz="4" w:space="0" w:color="000000"/>
              <w:right w:val="single" w:sz="4" w:space="0" w:color="000000"/>
            </w:tcBorders>
          </w:tcPr>
          <w:p w14:paraId="3F0EB94E"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496" w:type="dxa"/>
            <w:vMerge/>
            <w:tcBorders>
              <w:left w:val="single" w:sz="4" w:space="0" w:color="000000"/>
              <w:right w:val="single" w:sz="4" w:space="0" w:color="000000"/>
            </w:tcBorders>
          </w:tcPr>
          <w:p w14:paraId="32E7C399"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r>
      <w:tr w:rsidR="00311848" w:rsidRPr="00311848" w14:paraId="30C1F7C3" w14:textId="77777777">
        <w:tc>
          <w:tcPr>
            <w:tcW w:w="298" w:type="dxa"/>
            <w:tcBorders>
              <w:top w:val="nil"/>
              <w:left w:val="single" w:sz="4" w:space="0" w:color="000000"/>
              <w:bottom w:val="nil"/>
              <w:right w:val="single" w:sz="4" w:space="0" w:color="000000"/>
            </w:tcBorders>
          </w:tcPr>
          <w:p w14:paraId="53BB47C1"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2752" w:type="dxa"/>
            <w:tcBorders>
              <w:top w:val="nil"/>
              <w:left w:val="single" w:sz="4" w:space="0" w:color="000000"/>
              <w:bottom w:val="single" w:sz="4" w:space="0" w:color="000000"/>
              <w:right w:val="single" w:sz="4" w:space="0" w:color="000000"/>
            </w:tcBorders>
          </w:tcPr>
          <w:p w14:paraId="52BC9B71"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3273" w:type="dxa"/>
            <w:vMerge/>
            <w:tcBorders>
              <w:left w:val="single" w:sz="4" w:space="0" w:color="000000"/>
              <w:bottom w:val="single" w:sz="4" w:space="0" w:color="000000"/>
              <w:right w:val="single" w:sz="4" w:space="0" w:color="000000"/>
            </w:tcBorders>
          </w:tcPr>
          <w:p w14:paraId="28A42E98"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496" w:type="dxa"/>
            <w:vMerge/>
            <w:tcBorders>
              <w:left w:val="single" w:sz="4" w:space="0" w:color="000000"/>
              <w:bottom w:val="single" w:sz="4" w:space="0" w:color="000000"/>
              <w:right w:val="single" w:sz="4" w:space="0" w:color="000000"/>
            </w:tcBorders>
          </w:tcPr>
          <w:p w14:paraId="3D9C5051"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r>
      <w:tr w:rsidR="00311848" w:rsidRPr="00311848" w14:paraId="26F5134B" w14:textId="77777777">
        <w:tc>
          <w:tcPr>
            <w:tcW w:w="298" w:type="dxa"/>
            <w:tcBorders>
              <w:top w:val="nil"/>
              <w:left w:val="single" w:sz="4" w:space="0" w:color="000000"/>
              <w:bottom w:val="single" w:sz="4" w:space="0" w:color="000000"/>
              <w:right w:val="single" w:sz="4" w:space="0" w:color="000000"/>
            </w:tcBorders>
          </w:tcPr>
          <w:p w14:paraId="1C4AC07E"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7AC774A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50D2B3BC"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3E460C6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20560AAF"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FE4917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2752" w:type="dxa"/>
            <w:tcBorders>
              <w:top w:val="single" w:sz="4" w:space="0" w:color="000000"/>
              <w:left w:val="single" w:sz="4" w:space="0" w:color="000000"/>
              <w:bottom w:val="single" w:sz="4" w:space="0" w:color="000000"/>
              <w:right w:val="single" w:sz="4" w:space="0" w:color="000000"/>
            </w:tcBorders>
          </w:tcPr>
          <w:p w14:paraId="1EACB342"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2"/>
                <w:kern w:val="0"/>
                <w:szCs w:val="21"/>
              </w:rPr>
            </w:pPr>
            <w:r w:rsidRPr="00311848">
              <w:rPr>
                <w:rFonts w:ascii="ＭＳ 明朝" w:eastAsia="ＭＳ 明朝" w:hAnsi="ＭＳ 明朝" w:cs="ＭＳ 明朝" w:hint="eastAsia"/>
                <w:color w:val="000000"/>
                <w:spacing w:val="-2"/>
                <w:kern w:val="0"/>
                <w:szCs w:val="21"/>
              </w:rPr>
              <w:t>水にぬれた物体からの指掌紋の検出及び採取の技能を有していること。</w:t>
            </w:r>
          </w:p>
          <w:p w14:paraId="6265B395"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2"/>
                <w:kern w:val="0"/>
                <w:szCs w:val="21"/>
              </w:rPr>
            </w:pPr>
          </w:p>
          <w:p w14:paraId="72A73557"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2"/>
                <w:kern w:val="0"/>
                <w:szCs w:val="21"/>
              </w:rPr>
            </w:pPr>
          </w:p>
          <w:p w14:paraId="13B63F1F"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51A04D1F"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color w:val="000000"/>
                <w:kern w:val="0"/>
                <w:szCs w:val="21"/>
              </w:rPr>
              <w:t xml:space="preserve">       </w:t>
            </w:r>
          </w:p>
          <w:p w14:paraId="0DBB7555"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3273" w:type="dxa"/>
            <w:tcBorders>
              <w:top w:val="single" w:sz="4" w:space="0" w:color="000000"/>
              <w:left w:val="single" w:sz="4" w:space="0" w:color="000000"/>
              <w:bottom w:val="single" w:sz="4" w:space="0" w:color="000000"/>
              <w:right w:val="single" w:sz="4" w:space="0" w:color="000000"/>
            </w:tcBorders>
          </w:tcPr>
          <w:p w14:paraId="32E9BD56" w14:textId="224E015E" w:rsidR="00311848" w:rsidRPr="00311848" w:rsidRDefault="00311848" w:rsidP="00FE5C34">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2"/>
                <w:kern w:val="0"/>
                <w:szCs w:val="21"/>
              </w:rPr>
            </w:pPr>
            <w:r w:rsidRPr="00311848">
              <w:rPr>
                <w:rFonts w:ascii="ＭＳ 明朝" w:eastAsia="ＭＳ 明朝" w:hAnsi="ＭＳ 明朝" w:cs="ＭＳ 明朝" w:hint="eastAsia"/>
                <w:color w:val="000000"/>
                <w:spacing w:val="-2"/>
                <w:kern w:val="0"/>
                <w:szCs w:val="21"/>
              </w:rPr>
              <w:t>潜在指掌紋を印象した検体を水に浸しておき、これを最も適した方法により検出させ、及び採取させるとともに、立証措置をさせる。</w:t>
            </w:r>
          </w:p>
          <w:p w14:paraId="4C114C9B"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なお、実地試験によることができない場合は、検出技術についての知識を修得させる。</w:t>
            </w:r>
          </w:p>
        </w:tc>
        <w:tc>
          <w:tcPr>
            <w:tcW w:w="3496" w:type="dxa"/>
            <w:tcBorders>
              <w:top w:val="single" w:sz="4" w:space="0" w:color="000000"/>
              <w:left w:val="single" w:sz="4" w:space="0" w:color="000000"/>
              <w:bottom w:val="single" w:sz="4" w:space="0" w:color="000000"/>
              <w:right w:val="single" w:sz="4" w:space="0" w:color="000000"/>
            </w:tcBorders>
          </w:tcPr>
          <w:p w14:paraId="4EB4B145"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2"/>
                <w:kern w:val="0"/>
                <w:szCs w:val="21"/>
              </w:rPr>
            </w:pPr>
            <w:r w:rsidRPr="00311848">
              <w:rPr>
                <w:rFonts w:ascii="ＭＳ 明朝" w:eastAsia="ＭＳ 明朝" w:hAnsi="ＭＳ 明朝" w:cs="ＭＳ 明朝" w:hint="eastAsia"/>
                <w:color w:val="000000"/>
                <w:spacing w:val="-2"/>
                <w:kern w:val="0"/>
                <w:szCs w:val="21"/>
              </w:rPr>
              <w:t>１　検出技術は、正確であるか。</w:t>
            </w:r>
          </w:p>
          <w:p w14:paraId="0501918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2"/>
                <w:kern w:val="0"/>
                <w:szCs w:val="21"/>
              </w:rPr>
            </w:pPr>
            <w:r w:rsidRPr="00311848">
              <w:rPr>
                <w:rFonts w:ascii="ＭＳ 明朝" w:eastAsia="ＭＳ 明朝" w:hAnsi="ＭＳ 明朝" w:cs="ＭＳ 明朝" w:hint="eastAsia"/>
                <w:color w:val="000000"/>
                <w:spacing w:val="-2"/>
                <w:kern w:val="0"/>
                <w:szCs w:val="21"/>
              </w:rPr>
              <w:t>２　採取技術は、正確であるか。</w:t>
            </w:r>
          </w:p>
          <w:p w14:paraId="28391D12"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2"/>
                <w:kern w:val="0"/>
                <w:szCs w:val="21"/>
              </w:rPr>
            </w:pPr>
            <w:r w:rsidRPr="00311848">
              <w:rPr>
                <w:rFonts w:ascii="ＭＳ 明朝" w:eastAsia="ＭＳ 明朝" w:hAnsi="ＭＳ 明朝" w:cs="ＭＳ 明朝" w:hint="eastAsia"/>
                <w:color w:val="000000"/>
                <w:spacing w:val="-2"/>
                <w:kern w:val="0"/>
                <w:szCs w:val="21"/>
              </w:rPr>
              <w:t>３　採取結果は、正確であるか。</w:t>
            </w:r>
          </w:p>
          <w:p w14:paraId="321D0F6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2"/>
                <w:kern w:val="0"/>
                <w:szCs w:val="21"/>
              </w:rPr>
            </w:pPr>
            <w:r w:rsidRPr="00311848">
              <w:rPr>
                <w:rFonts w:ascii="ＭＳ 明朝" w:eastAsia="ＭＳ 明朝" w:hAnsi="ＭＳ 明朝" w:cs="ＭＳ 明朝" w:hint="eastAsia"/>
                <w:color w:val="000000"/>
                <w:spacing w:val="-2"/>
                <w:kern w:val="0"/>
                <w:szCs w:val="21"/>
              </w:rPr>
              <w:t>４　立証措置は、適正であるか。</w:t>
            </w:r>
          </w:p>
          <w:p w14:paraId="1FE40642"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2"/>
                <w:kern w:val="0"/>
                <w:szCs w:val="21"/>
              </w:rPr>
            </w:pPr>
          </w:p>
          <w:p w14:paraId="09D0DBC9"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2"/>
                <w:kern w:val="0"/>
                <w:szCs w:val="21"/>
              </w:rPr>
            </w:pPr>
          </w:p>
          <w:p w14:paraId="2C8C5E46"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2"/>
                <w:kern w:val="0"/>
                <w:szCs w:val="21"/>
              </w:rPr>
            </w:pPr>
          </w:p>
          <w:p w14:paraId="20097C5F"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p>
        </w:tc>
      </w:tr>
      <w:tr w:rsidR="00311848" w:rsidRPr="00311848" w14:paraId="5956FF3E" w14:textId="77777777">
        <w:tc>
          <w:tcPr>
            <w:tcW w:w="298" w:type="dxa"/>
            <w:tcBorders>
              <w:top w:val="single" w:sz="4" w:space="0" w:color="000000"/>
              <w:left w:val="single" w:sz="4" w:space="0" w:color="000000"/>
              <w:bottom w:val="nil"/>
              <w:right w:val="single" w:sz="4" w:space="0" w:color="000000"/>
            </w:tcBorders>
          </w:tcPr>
          <w:p w14:paraId="22F1E25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足痕跡</w:t>
            </w:r>
          </w:p>
        </w:tc>
        <w:tc>
          <w:tcPr>
            <w:tcW w:w="2752" w:type="dxa"/>
            <w:tcBorders>
              <w:top w:val="single" w:sz="4" w:space="0" w:color="000000"/>
              <w:left w:val="single" w:sz="4" w:space="0" w:color="000000"/>
              <w:bottom w:val="single" w:sz="4" w:space="0" w:color="000000"/>
              <w:right w:val="single" w:sz="4" w:space="0" w:color="000000"/>
            </w:tcBorders>
          </w:tcPr>
          <w:p w14:paraId="3485D384"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斜光線の利用による不鮮明な平面足跡の検索の技能を有していること。</w:t>
            </w:r>
          </w:p>
        </w:tc>
        <w:tc>
          <w:tcPr>
            <w:tcW w:w="3273" w:type="dxa"/>
            <w:tcBorders>
              <w:top w:val="single" w:sz="4" w:space="0" w:color="000000"/>
              <w:left w:val="single" w:sz="4" w:space="0" w:color="000000"/>
              <w:bottom w:val="single" w:sz="4" w:space="0" w:color="000000"/>
              <w:right w:val="single" w:sz="4" w:space="0" w:color="000000"/>
            </w:tcBorders>
          </w:tcPr>
          <w:p w14:paraId="0D103E9B"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床面、壁面等に潜在足跡を印象しておき、斜光線を利用してこれを検索させる。</w:t>
            </w:r>
          </w:p>
        </w:tc>
        <w:tc>
          <w:tcPr>
            <w:tcW w:w="3496" w:type="dxa"/>
            <w:tcBorders>
              <w:top w:val="single" w:sz="4" w:space="0" w:color="000000"/>
              <w:left w:val="single" w:sz="4" w:space="0" w:color="000000"/>
              <w:bottom w:val="single" w:sz="4" w:space="0" w:color="000000"/>
              <w:right w:val="single" w:sz="4" w:space="0" w:color="000000"/>
            </w:tcBorders>
          </w:tcPr>
          <w:p w14:paraId="433E7702"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１　検索技術は、正確であるか。</w:t>
            </w:r>
          </w:p>
          <w:p w14:paraId="4E685221"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２　検索結果は、正確であるか。</w:t>
            </w:r>
          </w:p>
          <w:p w14:paraId="1323A3FE"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r>
      <w:tr w:rsidR="00311848" w:rsidRPr="00311848" w14:paraId="07C53109" w14:textId="77777777">
        <w:tc>
          <w:tcPr>
            <w:tcW w:w="298" w:type="dxa"/>
            <w:tcBorders>
              <w:top w:val="nil"/>
              <w:left w:val="single" w:sz="4" w:space="0" w:color="000000"/>
              <w:bottom w:val="nil"/>
              <w:right w:val="single" w:sz="4" w:space="0" w:color="000000"/>
            </w:tcBorders>
          </w:tcPr>
          <w:p w14:paraId="798AE1A9"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2752" w:type="dxa"/>
            <w:vMerge w:val="restart"/>
            <w:tcBorders>
              <w:top w:val="single" w:sz="4" w:space="0" w:color="000000"/>
              <w:left w:val="single" w:sz="4" w:space="0" w:color="000000"/>
              <w:right w:val="single" w:sz="4" w:space="0" w:color="000000"/>
            </w:tcBorders>
          </w:tcPr>
          <w:p w14:paraId="5FFFFF10"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足跡用転写紙による平面足跡の採取の技能を有していること。</w:t>
            </w:r>
          </w:p>
        </w:tc>
        <w:tc>
          <w:tcPr>
            <w:tcW w:w="3273" w:type="dxa"/>
            <w:vMerge w:val="restart"/>
            <w:tcBorders>
              <w:top w:val="single" w:sz="4" w:space="0" w:color="000000"/>
              <w:left w:val="single" w:sz="4" w:space="0" w:color="000000"/>
              <w:right w:val="single" w:sz="4" w:space="0" w:color="000000"/>
            </w:tcBorders>
          </w:tcPr>
          <w:p w14:paraId="7AE8ED96"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床面、壁面等に印象させた潜在足跡を直接転写法により採取させるとともに、立証措置をさせる。</w:t>
            </w:r>
          </w:p>
        </w:tc>
        <w:tc>
          <w:tcPr>
            <w:tcW w:w="3496" w:type="dxa"/>
            <w:tcBorders>
              <w:top w:val="single" w:sz="4" w:space="0" w:color="000000"/>
              <w:left w:val="single" w:sz="4" w:space="0" w:color="000000"/>
              <w:bottom w:val="nil"/>
              <w:right w:val="single" w:sz="4" w:space="0" w:color="000000"/>
            </w:tcBorders>
          </w:tcPr>
          <w:p w14:paraId="54EF9F75"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１　採取技術は、正確であるか。</w:t>
            </w:r>
          </w:p>
        </w:tc>
      </w:tr>
      <w:tr w:rsidR="00311848" w:rsidRPr="00311848" w14:paraId="38AE652E" w14:textId="77777777">
        <w:tc>
          <w:tcPr>
            <w:tcW w:w="298" w:type="dxa"/>
            <w:tcBorders>
              <w:top w:val="nil"/>
              <w:left w:val="single" w:sz="4" w:space="0" w:color="000000"/>
              <w:bottom w:val="nil"/>
              <w:right w:val="single" w:sz="4" w:space="0" w:color="000000"/>
            </w:tcBorders>
          </w:tcPr>
          <w:p w14:paraId="32F6DE78"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43C15DE9"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752" w:type="dxa"/>
            <w:vMerge/>
            <w:tcBorders>
              <w:left w:val="single" w:sz="4" w:space="0" w:color="000000"/>
              <w:bottom w:val="single" w:sz="4" w:space="0" w:color="000000"/>
              <w:right w:val="single" w:sz="4" w:space="0" w:color="000000"/>
            </w:tcBorders>
          </w:tcPr>
          <w:p w14:paraId="6C3C95F3"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273" w:type="dxa"/>
            <w:vMerge/>
            <w:tcBorders>
              <w:left w:val="single" w:sz="4" w:space="0" w:color="000000"/>
              <w:bottom w:val="single" w:sz="4" w:space="0" w:color="000000"/>
              <w:right w:val="single" w:sz="4" w:space="0" w:color="000000"/>
            </w:tcBorders>
          </w:tcPr>
          <w:p w14:paraId="6B51711A"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496" w:type="dxa"/>
            <w:vMerge w:val="restart"/>
            <w:tcBorders>
              <w:top w:val="nil"/>
              <w:left w:val="single" w:sz="4" w:space="0" w:color="000000"/>
              <w:right w:val="single" w:sz="4" w:space="0" w:color="000000"/>
            </w:tcBorders>
          </w:tcPr>
          <w:p w14:paraId="2E6CECF4"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２　採取結果は、正確であるか。</w:t>
            </w:r>
          </w:p>
          <w:p w14:paraId="23CB25E2"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３　立証措置は、適正であるか。</w:t>
            </w:r>
          </w:p>
          <w:p w14:paraId="43790F6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650435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20339262"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75837B29"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5018D1A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632EB92B"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282A2DB"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r>
      <w:tr w:rsidR="00311848" w:rsidRPr="00311848" w14:paraId="4C8CBAC4" w14:textId="77777777">
        <w:tc>
          <w:tcPr>
            <w:tcW w:w="298" w:type="dxa"/>
            <w:tcBorders>
              <w:top w:val="nil"/>
              <w:left w:val="single" w:sz="4" w:space="0" w:color="000000"/>
              <w:bottom w:val="nil"/>
              <w:right w:val="single" w:sz="4" w:space="0" w:color="000000"/>
            </w:tcBorders>
          </w:tcPr>
          <w:p w14:paraId="156C6357"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7A2BBAF9"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7AB0CF66"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6C11807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7679BA7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36F3E085"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4F90E15"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752" w:type="dxa"/>
            <w:tcBorders>
              <w:top w:val="single" w:sz="4" w:space="0" w:color="000000"/>
              <w:left w:val="single" w:sz="4" w:space="0" w:color="000000"/>
              <w:bottom w:val="single" w:sz="4" w:space="0" w:color="000000"/>
              <w:right w:val="single" w:sz="4" w:space="0" w:color="000000"/>
            </w:tcBorders>
          </w:tcPr>
          <w:p w14:paraId="219E0536"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石こう法による一般条件下の立体足跡の採取の技能を有していること。</w:t>
            </w:r>
          </w:p>
          <w:p w14:paraId="463AAA5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53A53DD1"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05416AF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39B08E98"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3273" w:type="dxa"/>
            <w:tcBorders>
              <w:top w:val="single" w:sz="4" w:space="0" w:color="000000"/>
              <w:left w:val="single" w:sz="4" w:space="0" w:color="000000"/>
              <w:bottom w:val="single" w:sz="4" w:space="0" w:color="000000"/>
              <w:right w:val="single" w:sz="4" w:space="0" w:color="000000"/>
            </w:tcBorders>
          </w:tcPr>
          <w:p w14:paraId="455B3E67"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柔らかい土の上に立体足跡を印象しておき、これを石こう法により採取させるとともに、立証措置をさせる。</w:t>
            </w:r>
          </w:p>
          <w:p w14:paraId="5875BF72"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なお、実地試験によることができない場合は、採取技術についての知識を修得させる。</w:t>
            </w:r>
          </w:p>
        </w:tc>
        <w:tc>
          <w:tcPr>
            <w:tcW w:w="3496" w:type="dxa"/>
            <w:vMerge/>
            <w:tcBorders>
              <w:left w:val="single" w:sz="4" w:space="0" w:color="000000"/>
              <w:bottom w:val="nil"/>
              <w:right w:val="single" w:sz="4" w:space="0" w:color="000000"/>
            </w:tcBorders>
          </w:tcPr>
          <w:p w14:paraId="383E63F0"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r>
      <w:tr w:rsidR="00311848" w:rsidRPr="00311848" w14:paraId="5EE87990" w14:textId="77777777">
        <w:tc>
          <w:tcPr>
            <w:tcW w:w="298" w:type="dxa"/>
            <w:tcBorders>
              <w:top w:val="nil"/>
              <w:left w:val="single" w:sz="4" w:space="0" w:color="000000"/>
              <w:bottom w:val="nil"/>
              <w:right w:val="single" w:sz="4" w:space="0" w:color="000000"/>
            </w:tcBorders>
          </w:tcPr>
          <w:p w14:paraId="4DE5BD1B"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01948EB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3B3427D9"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5AE9851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BA41082"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701A31C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37F578D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5F2A85A2"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752" w:type="dxa"/>
            <w:tcBorders>
              <w:top w:val="single" w:sz="4" w:space="0" w:color="000000"/>
              <w:left w:val="single" w:sz="4" w:space="0" w:color="000000"/>
              <w:bottom w:val="single" w:sz="4" w:space="0" w:color="000000"/>
              <w:right w:val="single" w:sz="4" w:space="0" w:color="000000"/>
            </w:tcBorders>
          </w:tcPr>
          <w:p w14:paraId="7D557F66"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工具痕、擦過痕等の採取の技能を有していること。</w:t>
            </w:r>
          </w:p>
          <w:p w14:paraId="54056D4E"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6F3F2FE9"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661DF108"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25B4B59F"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20A855F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74F6262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3273" w:type="dxa"/>
            <w:tcBorders>
              <w:top w:val="single" w:sz="4" w:space="0" w:color="000000"/>
              <w:left w:val="single" w:sz="4" w:space="0" w:color="000000"/>
              <w:bottom w:val="single" w:sz="4" w:space="0" w:color="000000"/>
              <w:right w:val="single" w:sz="4" w:space="0" w:color="000000"/>
            </w:tcBorders>
          </w:tcPr>
          <w:p w14:paraId="2222FFC3"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木片、アルミ板等を用いて工具による打撃痕、押圧痕又は擦過痕を作り、これをシリコンラバーその他の方法により採取させるとともに、立証措置をさせる。</w:t>
            </w:r>
          </w:p>
          <w:p w14:paraId="33BAA1E6"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なお、実地試験によることができない場合は、採取技術についての知識を修得させる。</w:t>
            </w:r>
          </w:p>
        </w:tc>
        <w:tc>
          <w:tcPr>
            <w:tcW w:w="3496" w:type="dxa"/>
            <w:tcBorders>
              <w:top w:val="nil"/>
              <w:left w:val="single" w:sz="4" w:space="0" w:color="000000"/>
              <w:bottom w:val="single" w:sz="4" w:space="0" w:color="000000"/>
              <w:right w:val="single" w:sz="4" w:space="0" w:color="000000"/>
            </w:tcBorders>
          </w:tcPr>
          <w:p w14:paraId="19E1C807"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05C3755C"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367A0278"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01BD8A57"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5F70EFC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0AABFD78"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032789F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EE55487"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r>
      <w:tr w:rsidR="00311848" w:rsidRPr="00311848" w14:paraId="55ED87F0" w14:textId="77777777">
        <w:tc>
          <w:tcPr>
            <w:tcW w:w="298" w:type="dxa"/>
            <w:tcBorders>
              <w:top w:val="nil"/>
              <w:left w:val="single" w:sz="4" w:space="0" w:color="000000"/>
              <w:bottom w:val="single" w:sz="4" w:space="0" w:color="000000"/>
              <w:right w:val="single" w:sz="4" w:space="0" w:color="000000"/>
            </w:tcBorders>
          </w:tcPr>
          <w:p w14:paraId="178C74D6"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026B025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752" w:type="dxa"/>
            <w:tcBorders>
              <w:top w:val="single" w:sz="4" w:space="0" w:color="000000"/>
              <w:left w:val="single" w:sz="4" w:space="0" w:color="000000"/>
              <w:bottom w:val="single" w:sz="4" w:space="0" w:color="000000"/>
              <w:right w:val="single" w:sz="4" w:space="0" w:color="000000"/>
            </w:tcBorders>
          </w:tcPr>
          <w:p w14:paraId="5E44CFB1"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履物底から模様を採取する技能を有していること。</w:t>
            </w:r>
          </w:p>
        </w:tc>
        <w:tc>
          <w:tcPr>
            <w:tcW w:w="3273" w:type="dxa"/>
            <w:tcBorders>
              <w:top w:val="single" w:sz="4" w:space="0" w:color="000000"/>
              <w:left w:val="single" w:sz="4" w:space="0" w:color="000000"/>
              <w:bottom w:val="single" w:sz="4" w:space="0" w:color="000000"/>
              <w:right w:val="single" w:sz="4" w:space="0" w:color="000000"/>
            </w:tcBorders>
          </w:tcPr>
          <w:p w14:paraId="10E09338"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履物底の模様を足跡用転写紙その他の方法により採取させる。</w:t>
            </w:r>
          </w:p>
        </w:tc>
        <w:tc>
          <w:tcPr>
            <w:tcW w:w="3496" w:type="dxa"/>
            <w:tcBorders>
              <w:top w:val="single" w:sz="4" w:space="0" w:color="000000"/>
              <w:left w:val="single" w:sz="4" w:space="0" w:color="000000"/>
              <w:bottom w:val="single" w:sz="4" w:space="0" w:color="000000"/>
              <w:right w:val="single" w:sz="4" w:space="0" w:color="000000"/>
            </w:tcBorders>
          </w:tcPr>
          <w:p w14:paraId="127C94A0"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１　採取技術は、正確であるか。</w:t>
            </w:r>
          </w:p>
          <w:p w14:paraId="505E8A5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２　採取結果は、正確であるか。</w:t>
            </w:r>
          </w:p>
        </w:tc>
      </w:tr>
      <w:tr w:rsidR="00311848" w:rsidRPr="00311848" w14:paraId="1822D1C2" w14:textId="77777777">
        <w:tc>
          <w:tcPr>
            <w:tcW w:w="298" w:type="dxa"/>
            <w:tcBorders>
              <w:top w:val="single" w:sz="4" w:space="0" w:color="000000"/>
              <w:left w:val="single" w:sz="4" w:space="0" w:color="000000"/>
              <w:bottom w:val="nil"/>
              <w:right w:val="single" w:sz="4" w:space="0" w:color="000000"/>
            </w:tcBorders>
          </w:tcPr>
          <w:p w14:paraId="1484F0B6"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写真</w:t>
            </w:r>
          </w:p>
        </w:tc>
        <w:tc>
          <w:tcPr>
            <w:tcW w:w="2752" w:type="dxa"/>
            <w:vMerge w:val="restart"/>
            <w:tcBorders>
              <w:top w:val="single" w:sz="4" w:space="0" w:color="000000"/>
              <w:left w:val="single" w:sz="4" w:space="0" w:color="000000"/>
              <w:right w:val="single" w:sz="4" w:space="0" w:color="000000"/>
            </w:tcBorders>
          </w:tcPr>
          <w:p w14:paraId="4B132685"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屋外現場の状況を撮影する技能を有していること。</w:t>
            </w:r>
          </w:p>
          <w:p w14:paraId="38B9A332"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4B677B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3273" w:type="dxa"/>
            <w:vMerge w:val="restart"/>
            <w:tcBorders>
              <w:top w:val="single" w:sz="4" w:space="0" w:color="000000"/>
              <w:left w:val="single" w:sz="4" w:space="0" w:color="000000"/>
              <w:right w:val="single" w:sz="4" w:space="0" w:color="000000"/>
            </w:tcBorders>
          </w:tcPr>
          <w:p w14:paraId="271AF342"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足跡、遺留品等のある屋外現場を設定し、当該現場の状況又は屋外の全景及びその周辺の状況をパノラマを含め撮影させる。</w:t>
            </w:r>
          </w:p>
        </w:tc>
        <w:tc>
          <w:tcPr>
            <w:tcW w:w="3496" w:type="dxa"/>
            <w:tcBorders>
              <w:top w:val="single" w:sz="4" w:space="0" w:color="000000"/>
              <w:left w:val="single" w:sz="4" w:space="0" w:color="000000"/>
              <w:bottom w:val="nil"/>
              <w:right w:val="single" w:sz="4" w:space="0" w:color="000000"/>
            </w:tcBorders>
          </w:tcPr>
          <w:p w14:paraId="4FF2EDA9"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１　撮影技術は、正確であるか。</w:t>
            </w:r>
          </w:p>
          <w:p w14:paraId="35945F8F"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r>
      <w:tr w:rsidR="00311848" w:rsidRPr="00311848" w14:paraId="1513D7B3" w14:textId="77777777">
        <w:tc>
          <w:tcPr>
            <w:tcW w:w="298" w:type="dxa"/>
            <w:tcBorders>
              <w:top w:val="nil"/>
              <w:left w:val="single" w:sz="4" w:space="0" w:color="000000"/>
              <w:bottom w:val="nil"/>
              <w:right w:val="single" w:sz="4" w:space="0" w:color="000000"/>
            </w:tcBorders>
          </w:tcPr>
          <w:p w14:paraId="0AD5CD08"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47275F4F"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752" w:type="dxa"/>
            <w:vMerge/>
            <w:tcBorders>
              <w:left w:val="single" w:sz="4" w:space="0" w:color="000000"/>
              <w:bottom w:val="single" w:sz="4" w:space="0" w:color="000000"/>
              <w:right w:val="single" w:sz="4" w:space="0" w:color="000000"/>
            </w:tcBorders>
          </w:tcPr>
          <w:p w14:paraId="4C802467"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273" w:type="dxa"/>
            <w:vMerge/>
            <w:tcBorders>
              <w:left w:val="single" w:sz="4" w:space="0" w:color="000000"/>
              <w:bottom w:val="single" w:sz="4" w:space="0" w:color="000000"/>
              <w:right w:val="single" w:sz="4" w:space="0" w:color="000000"/>
            </w:tcBorders>
          </w:tcPr>
          <w:p w14:paraId="6B0160ED"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496" w:type="dxa"/>
            <w:tcBorders>
              <w:top w:val="nil"/>
              <w:left w:val="single" w:sz="4" w:space="0" w:color="000000"/>
              <w:bottom w:val="nil"/>
              <w:right w:val="single" w:sz="4" w:space="0" w:color="000000"/>
            </w:tcBorders>
          </w:tcPr>
          <w:p w14:paraId="2EF05850"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２　撮影結果は、正確であるか。</w:t>
            </w:r>
          </w:p>
          <w:p w14:paraId="5578C469"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r>
      <w:tr w:rsidR="00311848" w:rsidRPr="00311848" w14:paraId="35657049" w14:textId="77777777">
        <w:tc>
          <w:tcPr>
            <w:tcW w:w="298" w:type="dxa"/>
            <w:tcBorders>
              <w:top w:val="nil"/>
              <w:left w:val="single" w:sz="4" w:space="0" w:color="000000"/>
              <w:bottom w:val="nil"/>
              <w:right w:val="single" w:sz="4" w:space="0" w:color="000000"/>
            </w:tcBorders>
          </w:tcPr>
          <w:p w14:paraId="3546A28E"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71D6E1B9"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752" w:type="dxa"/>
            <w:tcBorders>
              <w:top w:val="single" w:sz="4" w:space="0" w:color="000000"/>
              <w:left w:val="single" w:sz="4" w:space="0" w:color="000000"/>
              <w:bottom w:val="single" w:sz="4" w:space="0" w:color="000000"/>
              <w:right w:val="single" w:sz="4" w:space="0" w:color="000000"/>
            </w:tcBorders>
          </w:tcPr>
          <w:p w14:paraId="5B9E62A0"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屋内現場の状況を撮影する技能を有していること。</w:t>
            </w:r>
          </w:p>
        </w:tc>
        <w:tc>
          <w:tcPr>
            <w:tcW w:w="3273" w:type="dxa"/>
            <w:tcBorders>
              <w:top w:val="single" w:sz="4" w:space="0" w:color="000000"/>
              <w:left w:val="single" w:sz="4" w:space="0" w:color="000000"/>
              <w:bottom w:val="single" w:sz="4" w:space="0" w:color="000000"/>
              <w:right w:val="single" w:sz="4" w:space="0" w:color="000000"/>
            </w:tcBorders>
          </w:tcPr>
          <w:p w14:paraId="663A8E08"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屋内窃盗事件等の模擬現場を設定し、その状況を撮影させる。</w:t>
            </w:r>
          </w:p>
        </w:tc>
        <w:tc>
          <w:tcPr>
            <w:tcW w:w="3496" w:type="dxa"/>
            <w:tcBorders>
              <w:top w:val="nil"/>
              <w:left w:val="single" w:sz="4" w:space="0" w:color="000000"/>
              <w:bottom w:val="single" w:sz="4" w:space="0" w:color="000000"/>
              <w:right w:val="single" w:sz="4" w:space="0" w:color="000000"/>
            </w:tcBorders>
          </w:tcPr>
          <w:p w14:paraId="6F67B70C"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78E64802"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r>
      <w:tr w:rsidR="00311848" w:rsidRPr="00311848" w14:paraId="32C28CD2" w14:textId="77777777">
        <w:tc>
          <w:tcPr>
            <w:tcW w:w="298" w:type="dxa"/>
            <w:tcBorders>
              <w:top w:val="nil"/>
              <w:left w:val="single" w:sz="4" w:space="0" w:color="000000"/>
              <w:bottom w:val="nil"/>
              <w:right w:val="single" w:sz="4" w:space="0" w:color="000000"/>
            </w:tcBorders>
          </w:tcPr>
          <w:p w14:paraId="0F91683B"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2752" w:type="dxa"/>
            <w:vMerge w:val="restart"/>
            <w:tcBorders>
              <w:top w:val="single" w:sz="4" w:space="0" w:color="000000"/>
              <w:left w:val="single" w:sz="4" w:space="0" w:color="000000"/>
              <w:right w:val="single" w:sz="4" w:space="0" w:color="000000"/>
            </w:tcBorders>
          </w:tcPr>
          <w:p w14:paraId="58584C64"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足痕跡等の近接撮影に必要な技能を有していること。</w:t>
            </w:r>
          </w:p>
          <w:p w14:paraId="4E777191"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3273" w:type="dxa"/>
            <w:vMerge w:val="restart"/>
            <w:tcBorders>
              <w:top w:val="single" w:sz="4" w:space="0" w:color="000000"/>
              <w:left w:val="single" w:sz="4" w:space="0" w:color="000000"/>
              <w:right w:val="single" w:sz="4" w:space="0" w:color="000000"/>
            </w:tcBorders>
          </w:tcPr>
          <w:p w14:paraId="574CAE54"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模様の鮮明な足痕跡又は遺留品等を設定し、自然光線により正対撮影させる。</w:t>
            </w:r>
          </w:p>
        </w:tc>
        <w:tc>
          <w:tcPr>
            <w:tcW w:w="3496" w:type="dxa"/>
            <w:tcBorders>
              <w:top w:val="single" w:sz="4" w:space="0" w:color="000000"/>
              <w:left w:val="single" w:sz="4" w:space="0" w:color="000000"/>
              <w:bottom w:val="nil"/>
              <w:right w:val="single" w:sz="4" w:space="0" w:color="000000"/>
            </w:tcBorders>
          </w:tcPr>
          <w:p w14:paraId="33C8A083"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１　撮影技術は、正確であるか。</w:t>
            </w:r>
          </w:p>
        </w:tc>
      </w:tr>
      <w:tr w:rsidR="00311848" w:rsidRPr="00311848" w14:paraId="4A7B265D" w14:textId="77777777">
        <w:tc>
          <w:tcPr>
            <w:tcW w:w="298" w:type="dxa"/>
            <w:tcBorders>
              <w:top w:val="nil"/>
              <w:left w:val="single" w:sz="4" w:space="0" w:color="000000"/>
              <w:bottom w:val="single" w:sz="4" w:space="0" w:color="000000"/>
              <w:right w:val="single" w:sz="4" w:space="0" w:color="000000"/>
            </w:tcBorders>
          </w:tcPr>
          <w:p w14:paraId="6CA115D9"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7AD0238F"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752" w:type="dxa"/>
            <w:vMerge/>
            <w:tcBorders>
              <w:left w:val="single" w:sz="4" w:space="0" w:color="000000"/>
              <w:bottom w:val="single" w:sz="4" w:space="0" w:color="000000"/>
              <w:right w:val="single" w:sz="4" w:space="0" w:color="000000"/>
            </w:tcBorders>
          </w:tcPr>
          <w:p w14:paraId="1DF11D5D"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273" w:type="dxa"/>
            <w:vMerge/>
            <w:tcBorders>
              <w:left w:val="single" w:sz="4" w:space="0" w:color="000000"/>
              <w:bottom w:val="single" w:sz="4" w:space="0" w:color="000000"/>
              <w:right w:val="single" w:sz="4" w:space="0" w:color="000000"/>
            </w:tcBorders>
          </w:tcPr>
          <w:p w14:paraId="4600285D"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496" w:type="dxa"/>
            <w:tcBorders>
              <w:top w:val="nil"/>
              <w:left w:val="single" w:sz="4" w:space="0" w:color="000000"/>
              <w:bottom w:val="single" w:sz="4" w:space="0" w:color="000000"/>
              <w:right w:val="single" w:sz="4" w:space="0" w:color="000000"/>
            </w:tcBorders>
          </w:tcPr>
          <w:p w14:paraId="0F195EBD"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２　撮影結果は、正確であるか。</w:t>
            </w:r>
          </w:p>
          <w:p w14:paraId="5B54422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３　立証措置は、適正であるか。</w:t>
            </w:r>
          </w:p>
        </w:tc>
      </w:tr>
      <w:tr w:rsidR="00311848" w:rsidRPr="00311848" w14:paraId="5BF538A8" w14:textId="77777777">
        <w:tc>
          <w:tcPr>
            <w:tcW w:w="298" w:type="dxa"/>
            <w:tcBorders>
              <w:top w:val="single" w:sz="4" w:space="0" w:color="000000"/>
              <w:left w:val="single" w:sz="4" w:space="0" w:color="000000"/>
              <w:bottom w:val="single" w:sz="4" w:space="0" w:color="000000"/>
              <w:right w:val="single" w:sz="4" w:space="0" w:color="000000"/>
            </w:tcBorders>
          </w:tcPr>
          <w:p w14:paraId="717BA735"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鑑識科学</w:t>
            </w:r>
          </w:p>
          <w:p w14:paraId="2FCA8BE6"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0865C2E9"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2F31BA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752" w:type="dxa"/>
            <w:tcBorders>
              <w:top w:val="single" w:sz="4" w:space="0" w:color="000000"/>
              <w:left w:val="single" w:sz="4" w:space="0" w:color="000000"/>
              <w:bottom w:val="single" w:sz="4" w:space="0" w:color="000000"/>
              <w:right w:val="single" w:sz="4" w:space="0" w:color="000000"/>
            </w:tcBorders>
          </w:tcPr>
          <w:p w14:paraId="037848DC"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口腔内細胞の採取の技能を有していること。</w:t>
            </w:r>
          </w:p>
          <w:p w14:paraId="388FD11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0054A5B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A670359"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6CF8564E"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0E13E8EC"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3273" w:type="dxa"/>
            <w:tcBorders>
              <w:top w:val="single" w:sz="4" w:space="0" w:color="000000"/>
              <w:left w:val="single" w:sz="4" w:space="0" w:color="000000"/>
              <w:bottom w:val="single" w:sz="4" w:space="0" w:color="000000"/>
              <w:right w:val="single" w:sz="4" w:space="0" w:color="000000"/>
            </w:tcBorders>
          </w:tcPr>
          <w:p w14:paraId="2CDB5F81"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口腔内細胞採取キットその他の方法により口腔内細胞を採取させるとともに、立証措置及び保存措置をさせる。</w:t>
            </w:r>
          </w:p>
          <w:p w14:paraId="76EBB36C"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なお、実地試験によることができない場合は、採取要領についての知識を修得させる。</w:t>
            </w:r>
          </w:p>
        </w:tc>
        <w:tc>
          <w:tcPr>
            <w:tcW w:w="3496" w:type="dxa"/>
            <w:tcBorders>
              <w:top w:val="single" w:sz="4" w:space="0" w:color="000000"/>
              <w:left w:val="single" w:sz="4" w:space="0" w:color="000000"/>
              <w:bottom w:val="single" w:sz="4" w:space="0" w:color="000000"/>
              <w:right w:val="single" w:sz="4" w:space="0" w:color="000000"/>
            </w:tcBorders>
          </w:tcPr>
          <w:p w14:paraId="4B4F3516"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１　採取要領は、正確であるか。</w:t>
            </w:r>
          </w:p>
          <w:p w14:paraId="38B47AC3"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２　保存措置は、適正であるか。</w:t>
            </w:r>
          </w:p>
          <w:p w14:paraId="7ED668A6"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３　立証措置は、適正であるか。</w:t>
            </w:r>
          </w:p>
          <w:p w14:paraId="02799208"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0CE3FBC6"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213E9D9F"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7A319A31"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r>
    </w:tbl>
    <w:p w14:paraId="698B6802" w14:textId="77777777" w:rsidR="00311848" w:rsidRPr="00311848" w:rsidRDefault="00311848" w:rsidP="00311848">
      <w:pPr>
        <w:overflowPunct w:val="0"/>
        <w:spacing w:line="274" w:lineRule="atLeas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color w:val="000000"/>
          <w:kern w:val="0"/>
          <w:szCs w:val="21"/>
        </w:rPr>
        <w:t xml:space="preserve"> </w:t>
      </w:r>
    </w:p>
    <w:p w14:paraId="242212E8" w14:textId="77777777" w:rsidR="00311848" w:rsidRPr="00311848" w:rsidRDefault="00311848" w:rsidP="00311848">
      <w:pPr>
        <w:overflowPunct w:val="0"/>
        <w:spacing w:line="274" w:lineRule="atLeas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color w:val="000000"/>
          <w:kern w:val="0"/>
          <w:szCs w:val="21"/>
        </w:rPr>
        <w:t xml:space="preserve"> </w:t>
      </w:r>
    </w:p>
    <w:p w14:paraId="4A3C23A0" w14:textId="77777777" w:rsidR="00311848" w:rsidRPr="00311848" w:rsidRDefault="00311848" w:rsidP="00311848">
      <w:pPr>
        <w:overflowPunct w:val="0"/>
        <w:spacing w:line="274" w:lineRule="atLeas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color w:val="000000"/>
          <w:kern w:val="0"/>
          <w:szCs w:val="21"/>
        </w:rPr>
        <w:t xml:space="preserve"> </w:t>
      </w:r>
      <w:r w:rsidRPr="00311848">
        <w:rPr>
          <w:rFonts w:ascii="ＭＳ 明朝" w:eastAsia="ＭＳ 明朝" w:hAnsi="ＭＳ 明朝" w:cs="ＭＳ 明朝" w:hint="eastAsia"/>
          <w:color w:val="000000"/>
          <w:spacing w:val="-2"/>
          <w:kern w:val="0"/>
          <w:szCs w:val="21"/>
        </w:rPr>
        <w:t>別表２</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8"/>
        <w:gridCol w:w="298"/>
        <w:gridCol w:w="2454"/>
        <w:gridCol w:w="3273"/>
        <w:gridCol w:w="3496"/>
      </w:tblGrid>
      <w:tr w:rsidR="00311848" w:rsidRPr="00311848" w14:paraId="565FB2C4" w14:textId="77777777">
        <w:tc>
          <w:tcPr>
            <w:tcW w:w="298" w:type="dxa"/>
            <w:tcBorders>
              <w:top w:val="single" w:sz="4" w:space="0" w:color="000000"/>
              <w:left w:val="single" w:sz="4" w:space="0" w:color="000000"/>
              <w:bottom w:val="single" w:sz="4" w:space="0" w:color="000000"/>
              <w:right w:val="single" w:sz="4" w:space="0" w:color="000000"/>
            </w:tcBorders>
          </w:tcPr>
          <w:p w14:paraId="002F86B3" w14:textId="77777777" w:rsidR="00311848" w:rsidRPr="00311848" w:rsidRDefault="00311848" w:rsidP="00311848">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科目</w:t>
            </w:r>
          </w:p>
        </w:tc>
        <w:tc>
          <w:tcPr>
            <w:tcW w:w="2752" w:type="dxa"/>
            <w:gridSpan w:val="2"/>
            <w:tcBorders>
              <w:top w:val="single" w:sz="4" w:space="0" w:color="000000"/>
              <w:left w:val="single" w:sz="4" w:space="0" w:color="000000"/>
              <w:bottom w:val="single" w:sz="4" w:space="0" w:color="000000"/>
              <w:right w:val="single" w:sz="4" w:space="0" w:color="000000"/>
            </w:tcBorders>
          </w:tcPr>
          <w:p w14:paraId="3A4F1EC6" w14:textId="77777777" w:rsidR="00311848" w:rsidRPr="00311848" w:rsidRDefault="00311848" w:rsidP="00311848">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検定項目</w:t>
            </w:r>
          </w:p>
          <w:p w14:paraId="085C700B" w14:textId="77777777" w:rsidR="00311848" w:rsidRPr="00311848" w:rsidRDefault="00311848" w:rsidP="00311848">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30"/>
                <w:kern w:val="0"/>
                <w:szCs w:val="21"/>
              </w:rPr>
            </w:pPr>
          </w:p>
        </w:tc>
        <w:tc>
          <w:tcPr>
            <w:tcW w:w="3273" w:type="dxa"/>
            <w:tcBorders>
              <w:top w:val="single" w:sz="4" w:space="0" w:color="000000"/>
              <w:left w:val="single" w:sz="4" w:space="0" w:color="000000"/>
              <w:bottom w:val="single" w:sz="4" w:space="0" w:color="000000"/>
              <w:right w:val="single" w:sz="4" w:space="0" w:color="000000"/>
            </w:tcBorders>
          </w:tcPr>
          <w:p w14:paraId="5D431D40" w14:textId="77777777" w:rsidR="00311848" w:rsidRPr="00311848" w:rsidRDefault="00311848" w:rsidP="00311848">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実施方法</w:t>
            </w:r>
          </w:p>
          <w:p w14:paraId="72C6167C" w14:textId="77777777" w:rsidR="00311848" w:rsidRPr="00311848" w:rsidRDefault="00311848" w:rsidP="00311848">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30"/>
                <w:kern w:val="0"/>
                <w:szCs w:val="21"/>
              </w:rPr>
            </w:pPr>
          </w:p>
        </w:tc>
        <w:tc>
          <w:tcPr>
            <w:tcW w:w="3496" w:type="dxa"/>
            <w:tcBorders>
              <w:top w:val="single" w:sz="4" w:space="0" w:color="000000"/>
              <w:left w:val="single" w:sz="4" w:space="0" w:color="000000"/>
              <w:bottom w:val="single" w:sz="4" w:space="0" w:color="000000"/>
              <w:right w:val="single" w:sz="4" w:space="0" w:color="000000"/>
            </w:tcBorders>
          </w:tcPr>
          <w:p w14:paraId="34598504" w14:textId="77777777" w:rsidR="00311848" w:rsidRPr="00311848" w:rsidRDefault="00311848" w:rsidP="00311848">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採点上の着眼点</w:t>
            </w:r>
          </w:p>
          <w:p w14:paraId="6950A891" w14:textId="77777777" w:rsidR="00311848" w:rsidRPr="00311848" w:rsidRDefault="00311848" w:rsidP="00311848">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30"/>
                <w:kern w:val="0"/>
                <w:szCs w:val="21"/>
              </w:rPr>
            </w:pPr>
          </w:p>
        </w:tc>
      </w:tr>
      <w:tr w:rsidR="00311848" w:rsidRPr="00311848" w14:paraId="063BE110" w14:textId="77777777">
        <w:tc>
          <w:tcPr>
            <w:tcW w:w="298" w:type="dxa"/>
            <w:tcBorders>
              <w:top w:val="single" w:sz="4" w:space="0" w:color="000000"/>
              <w:left w:val="single" w:sz="4" w:space="0" w:color="000000"/>
              <w:bottom w:val="nil"/>
              <w:right w:val="single" w:sz="4" w:space="0" w:color="000000"/>
            </w:tcBorders>
          </w:tcPr>
          <w:p w14:paraId="3059FF37"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指掌紋</w:t>
            </w:r>
          </w:p>
        </w:tc>
        <w:tc>
          <w:tcPr>
            <w:tcW w:w="298" w:type="dxa"/>
            <w:vMerge w:val="restart"/>
            <w:tcBorders>
              <w:top w:val="single" w:sz="4" w:space="0" w:color="000000"/>
              <w:left w:val="single" w:sz="4" w:space="0" w:color="000000"/>
              <w:right w:val="single" w:sz="4" w:space="0" w:color="000000"/>
            </w:tcBorders>
          </w:tcPr>
          <w:p w14:paraId="07A0BE0C"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潜在指掌紋の採取</w:t>
            </w:r>
          </w:p>
        </w:tc>
        <w:tc>
          <w:tcPr>
            <w:tcW w:w="2454" w:type="dxa"/>
            <w:vMerge w:val="restart"/>
            <w:tcBorders>
              <w:top w:val="single" w:sz="4" w:space="0" w:color="000000"/>
              <w:left w:val="single" w:sz="4" w:space="0" w:color="000000"/>
              <w:right w:val="single" w:sz="4" w:space="0" w:color="000000"/>
            </w:tcBorders>
          </w:tcPr>
          <w:p w14:paraId="3CA77667"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金属製品、皮革製品、合成樹脂製品等に印象された指掌紋の検出及び採取の技能を有していること。</w:t>
            </w:r>
          </w:p>
          <w:p w14:paraId="7F760F0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6F2C6A6B"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5FB7F16"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3273" w:type="dxa"/>
            <w:vMerge w:val="restart"/>
            <w:tcBorders>
              <w:top w:val="single" w:sz="4" w:space="0" w:color="000000"/>
              <w:left w:val="single" w:sz="4" w:space="0" w:color="000000"/>
              <w:right w:val="single" w:sz="4" w:space="0" w:color="000000"/>
            </w:tcBorders>
          </w:tcPr>
          <w:p w14:paraId="6C473E57"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指掌紋検出が比較的困難である粗面な金属、皮革製品等に潜在指掌紋を印象しておき、これを最も適した検出方法を用いて検出させ、及び採取させるとともに、立証措置をさせる。</w:t>
            </w:r>
          </w:p>
          <w:p w14:paraId="042F7729"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2BFB1492"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3496" w:type="dxa"/>
            <w:vMerge w:val="restart"/>
            <w:tcBorders>
              <w:top w:val="single" w:sz="4" w:space="0" w:color="000000"/>
              <w:left w:val="single" w:sz="4" w:space="0" w:color="000000"/>
              <w:right w:val="single" w:sz="4" w:space="0" w:color="000000"/>
            </w:tcBorders>
          </w:tcPr>
          <w:p w14:paraId="5A50F31D"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１　検出技術は、正確であるか。</w:t>
            </w:r>
          </w:p>
          <w:p w14:paraId="6E8B83B6"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２　採取結果は、正確であるか。</w:t>
            </w:r>
          </w:p>
          <w:p w14:paraId="7948D7B2"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３　立証措置は、適正であるか。</w:t>
            </w:r>
          </w:p>
          <w:p w14:paraId="7A87CE28"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p>
          <w:p w14:paraId="46FCD688"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6CBEFEF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76472DB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23B2322E"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r>
      <w:tr w:rsidR="00311848" w:rsidRPr="00311848" w14:paraId="579CBF0E" w14:textId="77777777">
        <w:tc>
          <w:tcPr>
            <w:tcW w:w="298" w:type="dxa"/>
            <w:tcBorders>
              <w:top w:val="nil"/>
              <w:left w:val="single" w:sz="4" w:space="0" w:color="000000"/>
              <w:bottom w:val="nil"/>
              <w:right w:val="single" w:sz="4" w:space="0" w:color="000000"/>
            </w:tcBorders>
          </w:tcPr>
          <w:p w14:paraId="4235C7D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243FDF8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16E9A1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B19C3E9"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367DA8E6"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98" w:type="dxa"/>
            <w:vMerge/>
            <w:tcBorders>
              <w:left w:val="single" w:sz="4" w:space="0" w:color="000000"/>
              <w:bottom w:val="nil"/>
              <w:right w:val="single" w:sz="4" w:space="0" w:color="000000"/>
            </w:tcBorders>
          </w:tcPr>
          <w:p w14:paraId="0DC53E93"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2454" w:type="dxa"/>
            <w:vMerge/>
            <w:tcBorders>
              <w:left w:val="single" w:sz="4" w:space="0" w:color="000000"/>
              <w:bottom w:val="single" w:sz="4" w:space="0" w:color="000000"/>
              <w:right w:val="single" w:sz="4" w:space="0" w:color="000000"/>
            </w:tcBorders>
          </w:tcPr>
          <w:p w14:paraId="62FE37A9"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273" w:type="dxa"/>
            <w:vMerge/>
            <w:tcBorders>
              <w:left w:val="single" w:sz="4" w:space="0" w:color="000000"/>
              <w:bottom w:val="single" w:sz="4" w:space="0" w:color="000000"/>
              <w:right w:val="single" w:sz="4" w:space="0" w:color="000000"/>
            </w:tcBorders>
          </w:tcPr>
          <w:p w14:paraId="4DAA3951"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496" w:type="dxa"/>
            <w:vMerge/>
            <w:tcBorders>
              <w:left w:val="single" w:sz="4" w:space="0" w:color="000000"/>
              <w:bottom w:val="single" w:sz="4" w:space="0" w:color="000000"/>
              <w:right w:val="single" w:sz="4" w:space="0" w:color="000000"/>
            </w:tcBorders>
          </w:tcPr>
          <w:p w14:paraId="1665B9FC"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r>
      <w:tr w:rsidR="00311848" w:rsidRPr="00311848" w14:paraId="556DB65E" w14:textId="77777777">
        <w:tc>
          <w:tcPr>
            <w:tcW w:w="298" w:type="dxa"/>
            <w:tcBorders>
              <w:top w:val="nil"/>
              <w:left w:val="single" w:sz="4" w:space="0" w:color="000000"/>
              <w:bottom w:val="nil"/>
              <w:right w:val="single" w:sz="4" w:space="0" w:color="000000"/>
            </w:tcBorders>
          </w:tcPr>
          <w:p w14:paraId="335A5301"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298" w:type="dxa"/>
            <w:tcBorders>
              <w:top w:val="nil"/>
              <w:left w:val="single" w:sz="4" w:space="0" w:color="000000"/>
              <w:bottom w:val="nil"/>
              <w:right w:val="single" w:sz="4" w:space="0" w:color="000000"/>
            </w:tcBorders>
          </w:tcPr>
          <w:p w14:paraId="2B2F1BD1"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2454" w:type="dxa"/>
            <w:vMerge w:val="restart"/>
            <w:tcBorders>
              <w:top w:val="single" w:sz="4" w:space="0" w:color="000000"/>
              <w:left w:val="single" w:sz="4" w:space="0" w:color="000000"/>
              <w:right w:val="single" w:sz="4" w:space="0" w:color="000000"/>
            </w:tcBorders>
          </w:tcPr>
          <w:p w14:paraId="494ADB38"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粘着テープに印象された指掌紋の検出及び採取の技能を有していること。</w:t>
            </w:r>
          </w:p>
          <w:p w14:paraId="57C8D952"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3273" w:type="dxa"/>
            <w:vMerge w:val="restart"/>
            <w:tcBorders>
              <w:top w:val="single" w:sz="4" w:space="0" w:color="000000"/>
              <w:left w:val="single" w:sz="4" w:space="0" w:color="000000"/>
              <w:right w:val="single" w:sz="4" w:space="0" w:color="000000"/>
            </w:tcBorders>
          </w:tcPr>
          <w:p w14:paraId="4F4600CB"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粘着テープの粘着面及び背面に潜在指掌紋を印象しておき、粘着面に印象されたものを最も適した方法により検出させるとともに、立証措置をさせる。</w:t>
            </w:r>
          </w:p>
        </w:tc>
        <w:tc>
          <w:tcPr>
            <w:tcW w:w="3496" w:type="dxa"/>
            <w:tcBorders>
              <w:top w:val="single" w:sz="4" w:space="0" w:color="000000"/>
              <w:left w:val="single" w:sz="4" w:space="0" w:color="000000"/>
              <w:bottom w:val="nil"/>
              <w:right w:val="single" w:sz="4" w:space="0" w:color="000000"/>
            </w:tcBorders>
          </w:tcPr>
          <w:p w14:paraId="4B995C10"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１　検出技術は、正確であるか。</w:t>
            </w:r>
          </w:p>
        </w:tc>
      </w:tr>
      <w:tr w:rsidR="00311848" w:rsidRPr="00311848" w14:paraId="215AD1A5" w14:textId="77777777">
        <w:tc>
          <w:tcPr>
            <w:tcW w:w="298" w:type="dxa"/>
            <w:tcBorders>
              <w:top w:val="nil"/>
              <w:left w:val="single" w:sz="4" w:space="0" w:color="000000"/>
              <w:bottom w:val="nil"/>
              <w:right w:val="single" w:sz="4" w:space="0" w:color="000000"/>
            </w:tcBorders>
          </w:tcPr>
          <w:p w14:paraId="6CFA04D8"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298" w:type="dxa"/>
            <w:tcBorders>
              <w:top w:val="nil"/>
              <w:left w:val="single" w:sz="4" w:space="0" w:color="000000"/>
              <w:bottom w:val="nil"/>
              <w:right w:val="single" w:sz="4" w:space="0" w:color="000000"/>
            </w:tcBorders>
          </w:tcPr>
          <w:p w14:paraId="4E98C45C"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2454" w:type="dxa"/>
            <w:vMerge/>
            <w:tcBorders>
              <w:left w:val="single" w:sz="4" w:space="0" w:color="000000"/>
              <w:right w:val="single" w:sz="4" w:space="0" w:color="000000"/>
            </w:tcBorders>
          </w:tcPr>
          <w:p w14:paraId="55B1DADB"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273" w:type="dxa"/>
            <w:vMerge/>
            <w:tcBorders>
              <w:left w:val="single" w:sz="4" w:space="0" w:color="000000"/>
              <w:right w:val="single" w:sz="4" w:space="0" w:color="000000"/>
            </w:tcBorders>
          </w:tcPr>
          <w:p w14:paraId="2325F0CE"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496" w:type="dxa"/>
            <w:tcBorders>
              <w:top w:val="nil"/>
              <w:left w:val="single" w:sz="4" w:space="0" w:color="000000"/>
              <w:bottom w:val="nil"/>
              <w:right w:val="single" w:sz="4" w:space="0" w:color="000000"/>
            </w:tcBorders>
          </w:tcPr>
          <w:p w14:paraId="0193E23C"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２　検出結果は、正確であるか。</w:t>
            </w:r>
          </w:p>
        </w:tc>
      </w:tr>
      <w:tr w:rsidR="00311848" w:rsidRPr="00311848" w14:paraId="3612069A" w14:textId="77777777">
        <w:tc>
          <w:tcPr>
            <w:tcW w:w="298" w:type="dxa"/>
            <w:tcBorders>
              <w:top w:val="nil"/>
              <w:left w:val="single" w:sz="4" w:space="0" w:color="000000"/>
              <w:bottom w:val="nil"/>
              <w:right w:val="single" w:sz="4" w:space="0" w:color="000000"/>
            </w:tcBorders>
          </w:tcPr>
          <w:p w14:paraId="3429631C"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32CC090B"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5883C15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98" w:type="dxa"/>
            <w:tcBorders>
              <w:top w:val="nil"/>
              <w:left w:val="single" w:sz="4" w:space="0" w:color="000000"/>
              <w:bottom w:val="nil"/>
              <w:right w:val="single" w:sz="4" w:space="0" w:color="000000"/>
            </w:tcBorders>
          </w:tcPr>
          <w:p w14:paraId="519D6D6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1F7BDAF2"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6D8B426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454" w:type="dxa"/>
            <w:vMerge/>
            <w:tcBorders>
              <w:left w:val="single" w:sz="4" w:space="0" w:color="000000"/>
              <w:bottom w:val="single" w:sz="4" w:space="0" w:color="000000"/>
              <w:right w:val="single" w:sz="4" w:space="0" w:color="000000"/>
            </w:tcBorders>
          </w:tcPr>
          <w:p w14:paraId="127FC7CF"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273" w:type="dxa"/>
            <w:vMerge/>
            <w:tcBorders>
              <w:left w:val="single" w:sz="4" w:space="0" w:color="000000"/>
              <w:bottom w:val="single" w:sz="4" w:space="0" w:color="000000"/>
              <w:right w:val="single" w:sz="4" w:space="0" w:color="000000"/>
            </w:tcBorders>
          </w:tcPr>
          <w:p w14:paraId="4B2107DF"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496" w:type="dxa"/>
            <w:tcBorders>
              <w:top w:val="nil"/>
              <w:left w:val="single" w:sz="4" w:space="0" w:color="000000"/>
              <w:bottom w:val="nil"/>
              <w:right w:val="single" w:sz="4" w:space="0" w:color="000000"/>
            </w:tcBorders>
          </w:tcPr>
          <w:p w14:paraId="4D37CE47"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３　立証措置は、適正であるか。</w:t>
            </w:r>
          </w:p>
          <w:p w14:paraId="70F15295"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74FA0155"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r>
      <w:tr w:rsidR="00311848" w:rsidRPr="00311848" w14:paraId="106DF75F" w14:textId="77777777">
        <w:tc>
          <w:tcPr>
            <w:tcW w:w="298" w:type="dxa"/>
            <w:tcBorders>
              <w:top w:val="nil"/>
              <w:left w:val="single" w:sz="4" w:space="0" w:color="000000"/>
              <w:bottom w:val="nil"/>
              <w:right w:val="single" w:sz="4" w:space="0" w:color="000000"/>
            </w:tcBorders>
          </w:tcPr>
          <w:p w14:paraId="6C940AFF"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0676DCA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8FC1B56"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AB160D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21DD3DE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98" w:type="dxa"/>
            <w:tcBorders>
              <w:top w:val="nil"/>
              <w:left w:val="single" w:sz="4" w:space="0" w:color="000000"/>
              <w:bottom w:val="single" w:sz="4" w:space="0" w:color="000000"/>
              <w:right w:val="single" w:sz="4" w:space="0" w:color="000000"/>
            </w:tcBorders>
          </w:tcPr>
          <w:p w14:paraId="3F9D5F7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13639B0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6F3EB2EE"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5363436E"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221EAD4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454" w:type="dxa"/>
            <w:tcBorders>
              <w:top w:val="single" w:sz="4" w:space="0" w:color="000000"/>
              <w:left w:val="single" w:sz="4" w:space="0" w:color="000000"/>
              <w:bottom w:val="single" w:sz="4" w:space="0" w:color="000000"/>
              <w:right w:val="single" w:sz="4" w:space="0" w:color="000000"/>
            </w:tcBorders>
          </w:tcPr>
          <w:p w14:paraId="0DE9455F"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紙検体に印象された潜在指掌紋の検出及び採取の技能を有していること。</w:t>
            </w:r>
          </w:p>
          <w:p w14:paraId="49170E2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3273" w:type="dxa"/>
            <w:tcBorders>
              <w:top w:val="single" w:sz="4" w:space="0" w:color="000000"/>
              <w:left w:val="single" w:sz="4" w:space="0" w:color="000000"/>
              <w:bottom w:val="single" w:sz="4" w:space="0" w:color="000000"/>
              <w:right w:val="single" w:sz="4" w:space="0" w:color="000000"/>
            </w:tcBorders>
          </w:tcPr>
          <w:p w14:paraId="1487A4D3"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ボールペン、フェルトペン等で文字を記載した紙検体に潜在指掌紋を印象しておき、これを最も適した方法により検出させるとともに、立証措置をさせる。</w:t>
            </w:r>
          </w:p>
        </w:tc>
        <w:tc>
          <w:tcPr>
            <w:tcW w:w="3496" w:type="dxa"/>
            <w:tcBorders>
              <w:top w:val="nil"/>
              <w:left w:val="single" w:sz="4" w:space="0" w:color="000000"/>
              <w:bottom w:val="single" w:sz="4" w:space="0" w:color="000000"/>
              <w:right w:val="single" w:sz="4" w:space="0" w:color="000000"/>
            </w:tcBorders>
          </w:tcPr>
          <w:p w14:paraId="32CAE947"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2D640C3B"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7235F93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BA5AAC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3D94CC4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r>
      <w:tr w:rsidR="00311848" w:rsidRPr="00311848" w14:paraId="0B8A0173" w14:textId="77777777">
        <w:tc>
          <w:tcPr>
            <w:tcW w:w="298" w:type="dxa"/>
            <w:tcBorders>
              <w:top w:val="nil"/>
              <w:left w:val="single" w:sz="4" w:space="0" w:color="000000"/>
              <w:bottom w:val="nil"/>
              <w:right w:val="single" w:sz="4" w:space="0" w:color="000000"/>
            </w:tcBorders>
          </w:tcPr>
          <w:p w14:paraId="65B7ABBC"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298" w:type="dxa"/>
            <w:vMerge w:val="restart"/>
            <w:tcBorders>
              <w:top w:val="single" w:sz="4" w:space="0" w:color="000000"/>
              <w:left w:val="single" w:sz="4" w:space="0" w:color="000000"/>
              <w:right w:val="single" w:sz="4" w:space="0" w:color="000000"/>
            </w:tcBorders>
          </w:tcPr>
          <w:p w14:paraId="52443C4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顕在指掌紋の採取</w:t>
            </w:r>
          </w:p>
        </w:tc>
        <w:tc>
          <w:tcPr>
            <w:tcW w:w="2454" w:type="dxa"/>
            <w:vMerge w:val="restart"/>
            <w:tcBorders>
              <w:top w:val="single" w:sz="4" w:space="0" w:color="000000"/>
              <w:left w:val="single" w:sz="4" w:space="0" w:color="000000"/>
              <w:right w:val="single" w:sz="4" w:space="0" w:color="000000"/>
            </w:tcBorders>
          </w:tcPr>
          <w:p w14:paraId="1EC9B96D"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ほこりによって印象され、又はほこりの付着した検体に印象された指掌紋の採取の技能を有していること。</w:t>
            </w:r>
          </w:p>
          <w:p w14:paraId="3BDB5C92"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697B1BF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32EBAA4B"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3273" w:type="dxa"/>
            <w:vMerge w:val="restart"/>
            <w:tcBorders>
              <w:top w:val="single" w:sz="4" w:space="0" w:color="000000"/>
              <w:left w:val="single" w:sz="4" w:space="0" w:color="000000"/>
              <w:right w:val="single" w:sz="4" w:space="0" w:color="000000"/>
            </w:tcBorders>
          </w:tcPr>
          <w:p w14:paraId="15F0CC80"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検体にほこり、粉末等を用いて顕在指掌紋を印象しておき、これを最も適した方法により採取させるとともに、立証措置をさせる。</w:t>
            </w:r>
          </w:p>
          <w:p w14:paraId="51E2086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6768BF8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388806F7"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55800DAB"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3496" w:type="dxa"/>
            <w:tcBorders>
              <w:top w:val="single" w:sz="4" w:space="0" w:color="000000"/>
              <w:left w:val="single" w:sz="4" w:space="0" w:color="000000"/>
              <w:bottom w:val="nil"/>
              <w:right w:val="single" w:sz="4" w:space="0" w:color="000000"/>
            </w:tcBorders>
          </w:tcPr>
          <w:p w14:paraId="2C992E17"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１　採取技術は、正確であるか。</w:t>
            </w:r>
          </w:p>
        </w:tc>
      </w:tr>
      <w:tr w:rsidR="00311848" w:rsidRPr="00311848" w14:paraId="03BE6D5C" w14:textId="77777777">
        <w:tc>
          <w:tcPr>
            <w:tcW w:w="298" w:type="dxa"/>
            <w:tcBorders>
              <w:top w:val="nil"/>
              <w:left w:val="single" w:sz="4" w:space="0" w:color="000000"/>
              <w:bottom w:val="nil"/>
              <w:right w:val="single" w:sz="4" w:space="0" w:color="000000"/>
            </w:tcBorders>
          </w:tcPr>
          <w:p w14:paraId="48664B21"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175D0D3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67D1348C"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5FD9CDD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1BA183B"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B405D96"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0F530848"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98" w:type="dxa"/>
            <w:vMerge/>
            <w:tcBorders>
              <w:left w:val="single" w:sz="4" w:space="0" w:color="000000"/>
              <w:bottom w:val="nil"/>
              <w:right w:val="single" w:sz="4" w:space="0" w:color="000000"/>
            </w:tcBorders>
          </w:tcPr>
          <w:p w14:paraId="7F715BE3"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2454" w:type="dxa"/>
            <w:vMerge/>
            <w:tcBorders>
              <w:left w:val="single" w:sz="4" w:space="0" w:color="000000"/>
              <w:bottom w:val="single" w:sz="4" w:space="0" w:color="000000"/>
              <w:right w:val="single" w:sz="4" w:space="0" w:color="000000"/>
            </w:tcBorders>
          </w:tcPr>
          <w:p w14:paraId="3ADF1A56"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273" w:type="dxa"/>
            <w:vMerge/>
            <w:tcBorders>
              <w:left w:val="single" w:sz="4" w:space="0" w:color="000000"/>
              <w:bottom w:val="single" w:sz="4" w:space="0" w:color="000000"/>
              <w:right w:val="single" w:sz="4" w:space="0" w:color="000000"/>
            </w:tcBorders>
          </w:tcPr>
          <w:p w14:paraId="1C022D49"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496" w:type="dxa"/>
            <w:tcBorders>
              <w:top w:val="nil"/>
              <w:left w:val="single" w:sz="4" w:space="0" w:color="000000"/>
              <w:bottom w:val="nil"/>
              <w:right w:val="single" w:sz="4" w:space="0" w:color="000000"/>
            </w:tcBorders>
          </w:tcPr>
          <w:p w14:paraId="1A900D68"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２　採取結果は、正確であるか。</w:t>
            </w:r>
          </w:p>
          <w:p w14:paraId="235F17FD"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３　立証措置は、適正であるか。</w:t>
            </w:r>
          </w:p>
          <w:p w14:paraId="12280A26"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251A00F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71A4B1B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5641AD97"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30AD4F0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r>
      <w:tr w:rsidR="00311848" w:rsidRPr="00311848" w14:paraId="0F9C528B" w14:textId="77777777">
        <w:tc>
          <w:tcPr>
            <w:tcW w:w="298" w:type="dxa"/>
            <w:tcBorders>
              <w:top w:val="nil"/>
              <w:left w:val="single" w:sz="4" w:space="0" w:color="000000"/>
              <w:bottom w:val="nil"/>
              <w:right w:val="single" w:sz="4" w:space="0" w:color="000000"/>
            </w:tcBorders>
          </w:tcPr>
          <w:p w14:paraId="3B760869"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3A2D8182"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7ECE182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380F498"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5344B0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98" w:type="dxa"/>
            <w:tcBorders>
              <w:top w:val="nil"/>
              <w:left w:val="single" w:sz="4" w:space="0" w:color="000000"/>
              <w:bottom w:val="nil"/>
              <w:right w:val="single" w:sz="4" w:space="0" w:color="000000"/>
            </w:tcBorders>
          </w:tcPr>
          <w:p w14:paraId="023017C7"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0A0CEFE8"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2D5C5D1E"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B6D1D75"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340FECBB"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454" w:type="dxa"/>
            <w:tcBorders>
              <w:top w:val="single" w:sz="4" w:space="0" w:color="000000"/>
              <w:left w:val="single" w:sz="4" w:space="0" w:color="000000"/>
              <w:bottom w:val="single" w:sz="4" w:space="0" w:color="000000"/>
              <w:right w:val="single" w:sz="4" w:space="0" w:color="000000"/>
            </w:tcBorders>
          </w:tcPr>
          <w:p w14:paraId="61F98E35"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油類によって印象され、又は油類の付着した検体に印象された指掌紋の採取の技能を有していること。</w:t>
            </w:r>
          </w:p>
        </w:tc>
        <w:tc>
          <w:tcPr>
            <w:tcW w:w="3273" w:type="dxa"/>
            <w:tcBorders>
              <w:top w:val="single" w:sz="4" w:space="0" w:color="000000"/>
              <w:left w:val="single" w:sz="4" w:space="0" w:color="000000"/>
              <w:bottom w:val="single" w:sz="4" w:space="0" w:color="000000"/>
              <w:right w:val="single" w:sz="4" w:space="0" w:color="000000"/>
            </w:tcBorders>
          </w:tcPr>
          <w:p w14:paraId="3DD18403"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検体に油類を用いて顕在指掌紋を印象しておき、これを最も適した方法により採取させるとともに、立証措置をさせる。</w:t>
            </w:r>
          </w:p>
          <w:p w14:paraId="29C22B2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3496" w:type="dxa"/>
            <w:tcBorders>
              <w:top w:val="nil"/>
              <w:left w:val="single" w:sz="4" w:space="0" w:color="000000"/>
              <w:bottom w:val="nil"/>
              <w:right w:val="single" w:sz="4" w:space="0" w:color="000000"/>
            </w:tcBorders>
          </w:tcPr>
          <w:p w14:paraId="18FD41C5"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46D0DF8F"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561D453E"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3BF642A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7166CB9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r>
      <w:tr w:rsidR="00311848" w:rsidRPr="00311848" w14:paraId="6FB724A3" w14:textId="77777777">
        <w:tc>
          <w:tcPr>
            <w:tcW w:w="298" w:type="dxa"/>
            <w:tcBorders>
              <w:top w:val="nil"/>
              <w:left w:val="single" w:sz="4" w:space="0" w:color="000000"/>
              <w:bottom w:val="nil"/>
              <w:right w:val="single" w:sz="4" w:space="0" w:color="000000"/>
            </w:tcBorders>
          </w:tcPr>
          <w:p w14:paraId="7B17627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4B28F2A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7CF2BE78"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078209D1"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22BF5318"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20E39417"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55B4FE1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98" w:type="dxa"/>
            <w:tcBorders>
              <w:top w:val="nil"/>
              <w:left w:val="single" w:sz="4" w:space="0" w:color="000000"/>
              <w:bottom w:val="single" w:sz="4" w:space="0" w:color="000000"/>
              <w:right w:val="single" w:sz="4" w:space="0" w:color="000000"/>
            </w:tcBorders>
          </w:tcPr>
          <w:p w14:paraId="1B837F2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1EB11498"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0A6FCB8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7DDF0E38"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71316BEF"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00697C1"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67F8783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454" w:type="dxa"/>
            <w:tcBorders>
              <w:top w:val="single" w:sz="4" w:space="0" w:color="000000"/>
              <w:left w:val="single" w:sz="4" w:space="0" w:color="000000"/>
              <w:bottom w:val="single" w:sz="4" w:space="0" w:color="000000"/>
              <w:right w:val="single" w:sz="4" w:space="0" w:color="000000"/>
            </w:tcBorders>
          </w:tcPr>
          <w:p w14:paraId="4227C8AA"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不鮮明な血液指掌紋の採取の技能を有していること。</w:t>
            </w:r>
          </w:p>
          <w:p w14:paraId="0B4A0BEF"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32B8921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6DC8392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3545F9CB"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3273" w:type="dxa"/>
            <w:tcBorders>
              <w:top w:val="single" w:sz="4" w:space="0" w:color="000000"/>
              <w:left w:val="single" w:sz="4" w:space="0" w:color="000000"/>
              <w:bottom w:val="single" w:sz="4" w:space="0" w:color="000000"/>
              <w:right w:val="single" w:sz="4" w:space="0" w:color="000000"/>
            </w:tcBorders>
          </w:tcPr>
          <w:p w14:paraId="588CAC33"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検体に血液、疑似血液等を用いて指掌紋を印象しておき、これを最も適した方法により検出させるとともに、立証措置をさせる。</w:t>
            </w:r>
          </w:p>
          <w:p w14:paraId="27B6F6FF"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なお、実地試験によることができない場合は、検出技術についての知識を修得させる。</w:t>
            </w:r>
          </w:p>
        </w:tc>
        <w:tc>
          <w:tcPr>
            <w:tcW w:w="3496" w:type="dxa"/>
            <w:tcBorders>
              <w:top w:val="nil"/>
              <w:left w:val="single" w:sz="4" w:space="0" w:color="000000"/>
              <w:bottom w:val="single" w:sz="4" w:space="0" w:color="000000"/>
              <w:right w:val="single" w:sz="4" w:space="0" w:color="000000"/>
            </w:tcBorders>
          </w:tcPr>
          <w:p w14:paraId="312E5FA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5B17E999"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3F69765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BECABD6"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5189033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04E147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E74539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r>
      <w:tr w:rsidR="00311848" w:rsidRPr="00311848" w14:paraId="39F48836" w14:textId="77777777">
        <w:tc>
          <w:tcPr>
            <w:tcW w:w="298" w:type="dxa"/>
            <w:tcBorders>
              <w:top w:val="nil"/>
              <w:left w:val="single" w:sz="4" w:space="0" w:color="000000"/>
              <w:bottom w:val="nil"/>
              <w:right w:val="single" w:sz="4" w:space="0" w:color="000000"/>
            </w:tcBorders>
          </w:tcPr>
          <w:p w14:paraId="6005732E"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2752" w:type="dxa"/>
            <w:gridSpan w:val="2"/>
            <w:tcBorders>
              <w:top w:val="single" w:sz="4" w:space="0" w:color="000000"/>
              <w:left w:val="single" w:sz="4" w:space="0" w:color="000000"/>
              <w:bottom w:val="nil"/>
              <w:right w:val="single" w:sz="4" w:space="0" w:color="000000"/>
            </w:tcBorders>
          </w:tcPr>
          <w:p w14:paraId="4C20903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（死体指掌紋の採取）</w:t>
            </w:r>
          </w:p>
        </w:tc>
        <w:tc>
          <w:tcPr>
            <w:tcW w:w="3273" w:type="dxa"/>
            <w:vMerge w:val="restart"/>
            <w:tcBorders>
              <w:top w:val="single" w:sz="4" w:space="0" w:color="000000"/>
              <w:left w:val="single" w:sz="4" w:space="0" w:color="000000"/>
              <w:right w:val="single" w:sz="4" w:space="0" w:color="000000"/>
            </w:tcBorders>
          </w:tcPr>
          <w:p w14:paraId="18487188"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ミイラ化した皺（すう）壁のある指頭の模型から、最も適した方法により指掌紋を採取させる。</w:t>
            </w:r>
          </w:p>
        </w:tc>
        <w:tc>
          <w:tcPr>
            <w:tcW w:w="3496" w:type="dxa"/>
            <w:vMerge w:val="restart"/>
            <w:tcBorders>
              <w:top w:val="single" w:sz="4" w:space="0" w:color="000000"/>
              <w:left w:val="single" w:sz="4" w:space="0" w:color="000000"/>
              <w:right w:val="single" w:sz="4" w:space="0" w:color="000000"/>
            </w:tcBorders>
          </w:tcPr>
          <w:p w14:paraId="2E383E0E"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１　採取技術は、正確であるか。</w:t>
            </w:r>
          </w:p>
          <w:p w14:paraId="3EB17C26"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２　採取結果は、正確であるか。</w:t>
            </w:r>
          </w:p>
        </w:tc>
      </w:tr>
      <w:tr w:rsidR="00311848" w:rsidRPr="00311848" w14:paraId="474C17EC" w14:textId="77777777">
        <w:tc>
          <w:tcPr>
            <w:tcW w:w="298" w:type="dxa"/>
            <w:tcBorders>
              <w:top w:val="nil"/>
              <w:left w:val="single" w:sz="4" w:space="0" w:color="000000"/>
              <w:bottom w:val="nil"/>
              <w:right w:val="single" w:sz="4" w:space="0" w:color="000000"/>
            </w:tcBorders>
          </w:tcPr>
          <w:p w14:paraId="751A414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2752" w:type="dxa"/>
            <w:gridSpan w:val="2"/>
            <w:vMerge w:val="restart"/>
            <w:tcBorders>
              <w:top w:val="nil"/>
              <w:left w:val="single" w:sz="4" w:space="0" w:color="000000"/>
              <w:right w:val="single" w:sz="4" w:space="0" w:color="000000"/>
            </w:tcBorders>
          </w:tcPr>
          <w:p w14:paraId="0B4638F4"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死体指掌紋の採取の技能を有していること。</w:t>
            </w:r>
          </w:p>
        </w:tc>
        <w:tc>
          <w:tcPr>
            <w:tcW w:w="3273" w:type="dxa"/>
            <w:vMerge/>
            <w:tcBorders>
              <w:left w:val="single" w:sz="4" w:space="0" w:color="000000"/>
              <w:right w:val="single" w:sz="4" w:space="0" w:color="000000"/>
            </w:tcBorders>
          </w:tcPr>
          <w:p w14:paraId="20039021"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496" w:type="dxa"/>
            <w:vMerge/>
            <w:tcBorders>
              <w:left w:val="single" w:sz="4" w:space="0" w:color="000000"/>
              <w:bottom w:val="nil"/>
              <w:right w:val="single" w:sz="4" w:space="0" w:color="000000"/>
            </w:tcBorders>
          </w:tcPr>
          <w:p w14:paraId="43BD1143"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r>
      <w:tr w:rsidR="00311848" w:rsidRPr="00311848" w14:paraId="0AA2E9EA" w14:textId="77777777">
        <w:tc>
          <w:tcPr>
            <w:tcW w:w="298" w:type="dxa"/>
            <w:tcBorders>
              <w:top w:val="nil"/>
              <w:left w:val="single" w:sz="4" w:space="0" w:color="000000"/>
              <w:bottom w:val="nil"/>
              <w:right w:val="single" w:sz="4" w:space="0" w:color="000000"/>
            </w:tcBorders>
          </w:tcPr>
          <w:p w14:paraId="4D3E97BE"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2752" w:type="dxa"/>
            <w:gridSpan w:val="2"/>
            <w:vMerge/>
            <w:tcBorders>
              <w:left w:val="single" w:sz="4" w:space="0" w:color="000000"/>
              <w:bottom w:val="single" w:sz="4" w:space="0" w:color="000000"/>
              <w:right w:val="single" w:sz="4" w:space="0" w:color="000000"/>
            </w:tcBorders>
          </w:tcPr>
          <w:p w14:paraId="75503A26"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273" w:type="dxa"/>
            <w:vMerge/>
            <w:tcBorders>
              <w:left w:val="single" w:sz="4" w:space="0" w:color="000000"/>
              <w:bottom w:val="single" w:sz="4" w:space="0" w:color="000000"/>
              <w:right w:val="single" w:sz="4" w:space="0" w:color="000000"/>
            </w:tcBorders>
          </w:tcPr>
          <w:p w14:paraId="21D3B3C0"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496" w:type="dxa"/>
            <w:tcBorders>
              <w:top w:val="nil"/>
              <w:left w:val="single" w:sz="4" w:space="0" w:color="000000"/>
              <w:bottom w:val="single" w:sz="4" w:space="0" w:color="000000"/>
              <w:right w:val="single" w:sz="4" w:space="0" w:color="000000"/>
            </w:tcBorders>
          </w:tcPr>
          <w:p w14:paraId="51A38E9C"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p>
        </w:tc>
      </w:tr>
      <w:tr w:rsidR="00311848" w:rsidRPr="00311848" w14:paraId="17F1EDD7" w14:textId="77777777">
        <w:tc>
          <w:tcPr>
            <w:tcW w:w="298" w:type="dxa"/>
            <w:tcBorders>
              <w:top w:val="nil"/>
              <w:left w:val="single" w:sz="4" w:space="0" w:color="000000"/>
              <w:bottom w:val="nil"/>
              <w:right w:val="single" w:sz="4" w:space="0" w:color="000000"/>
            </w:tcBorders>
          </w:tcPr>
          <w:p w14:paraId="26F4776C"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2752" w:type="dxa"/>
            <w:gridSpan w:val="2"/>
            <w:tcBorders>
              <w:top w:val="single" w:sz="4" w:space="0" w:color="000000"/>
              <w:left w:val="single" w:sz="4" w:space="0" w:color="000000"/>
              <w:bottom w:val="nil"/>
              <w:right w:val="single" w:sz="4" w:space="0" w:color="000000"/>
            </w:tcBorders>
          </w:tcPr>
          <w:p w14:paraId="0B9633AB"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（遺留指掌紋の選別）</w:t>
            </w:r>
          </w:p>
        </w:tc>
        <w:tc>
          <w:tcPr>
            <w:tcW w:w="3273" w:type="dxa"/>
            <w:vMerge w:val="restart"/>
            <w:tcBorders>
              <w:top w:val="single" w:sz="4" w:space="0" w:color="000000"/>
              <w:left w:val="single" w:sz="4" w:space="0" w:color="000000"/>
              <w:right w:val="single" w:sz="4" w:space="0" w:color="000000"/>
            </w:tcBorders>
          </w:tcPr>
          <w:p w14:paraId="1C48DAE6"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現場指掌紋及び協力者指掌紋のうちから遺留指掌紋を選別させる。</w:t>
            </w:r>
          </w:p>
          <w:p w14:paraId="320270B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22ABCB91"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3496" w:type="dxa"/>
            <w:vMerge w:val="restart"/>
            <w:tcBorders>
              <w:top w:val="single" w:sz="4" w:space="0" w:color="000000"/>
              <w:left w:val="single" w:sz="4" w:space="0" w:color="000000"/>
              <w:right w:val="single" w:sz="4" w:space="0" w:color="000000"/>
            </w:tcBorders>
          </w:tcPr>
          <w:p w14:paraId="33AD4967"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選別結果は、正しいか。</w:t>
            </w:r>
          </w:p>
          <w:p w14:paraId="19E5B216"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BEDBC47"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0A5CB1CF"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211E06A7"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r>
      <w:tr w:rsidR="00311848" w:rsidRPr="00311848" w14:paraId="047E3455" w14:textId="77777777">
        <w:tc>
          <w:tcPr>
            <w:tcW w:w="298" w:type="dxa"/>
            <w:tcBorders>
              <w:top w:val="nil"/>
              <w:left w:val="single" w:sz="4" w:space="0" w:color="000000"/>
              <w:bottom w:val="single" w:sz="4" w:space="0" w:color="000000"/>
              <w:right w:val="single" w:sz="4" w:space="0" w:color="000000"/>
            </w:tcBorders>
          </w:tcPr>
          <w:p w14:paraId="373E1B49"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64A9929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586A7BBB"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0819A7F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752" w:type="dxa"/>
            <w:gridSpan w:val="2"/>
            <w:tcBorders>
              <w:top w:val="nil"/>
              <w:left w:val="single" w:sz="4" w:space="0" w:color="000000"/>
              <w:bottom w:val="single" w:sz="4" w:space="0" w:color="000000"/>
              <w:right w:val="single" w:sz="4" w:space="0" w:color="000000"/>
            </w:tcBorders>
          </w:tcPr>
          <w:p w14:paraId="5B4CE826"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現場指掌紋と協力者指掌紋との対照による遺留指掌紋の選別の技能を有していること。</w:t>
            </w:r>
          </w:p>
        </w:tc>
        <w:tc>
          <w:tcPr>
            <w:tcW w:w="3273" w:type="dxa"/>
            <w:vMerge/>
            <w:tcBorders>
              <w:left w:val="single" w:sz="4" w:space="0" w:color="000000"/>
              <w:bottom w:val="single" w:sz="4" w:space="0" w:color="000000"/>
              <w:right w:val="single" w:sz="4" w:space="0" w:color="000000"/>
            </w:tcBorders>
          </w:tcPr>
          <w:p w14:paraId="3072CF99"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496" w:type="dxa"/>
            <w:vMerge/>
            <w:tcBorders>
              <w:left w:val="single" w:sz="4" w:space="0" w:color="000000"/>
              <w:bottom w:val="single" w:sz="4" w:space="0" w:color="000000"/>
              <w:right w:val="single" w:sz="4" w:space="0" w:color="000000"/>
            </w:tcBorders>
          </w:tcPr>
          <w:p w14:paraId="3F92F999"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r>
      <w:tr w:rsidR="00311848" w:rsidRPr="00311848" w14:paraId="0383EC54" w14:textId="77777777">
        <w:tc>
          <w:tcPr>
            <w:tcW w:w="298" w:type="dxa"/>
            <w:tcBorders>
              <w:top w:val="single" w:sz="4" w:space="0" w:color="000000"/>
              <w:left w:val="single" w:sz="4" w:space="0" w:color="000000"/>
              <w:bottom w:val="nil"/>
              <w:right w:val="single" w:sz="4" w:space="0" w:color="000000"/>
            </w:tcBorders>
          </w:tcPr>
          <w:p w14:paraId="78AA5ADF"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足痕跡</w:t>
            </w:r>
          </w:p>
        </w:tc>
        <w:tc>
          <w:tcPr>
            <w:tcW w:w="298" w:type="dxa"/>
            <w:vMerge w:val="restart"/>
            <w:tcBorders>
              <w:top w:val="single" w:sz="4" w:space="0" w:color="000000"/>
              <w:left w:val="single" w:sz="4" w:space="0" w:color="000000"/>
              <w:right w:val="single" w:sz="4" w:space="0" w:color="000000"/>
            </w:tcBorders>
          </w:tcPr>
          <w:p w14:paraId="3A6D0D7B"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立体足跡の採取　</w:t>
            </w:r>
          </w:p>
          <w:p w14:paraId="04AAF3E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2D5B1AE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B2364F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454" w:type="dxa"/>
            <w:vMerge w:val="restart"/>
            <w:tcBorders>
              <w:top w:val="single" w:sz="4" w:space="0" w:color="000000"/>
              <w:left w:val="single" w:sz="4" w:space="0" w:color="000000"/>
              <w:right w:val="single" w:sz="4" w:space="0" w:color="000000"/>
            </w:tcBorders>
          </w:tcPr>
          <w:p w14:paraId="37E5EE51"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崩れやすい土砂に印象された足跡の採取の技能を有していること。</w:t>
            </w:r>
          </w:p>
          <w:p w14:paraId="0AF459F1"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5B2B3516"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23A07239"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5D4AB76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3273" w:type="dxa"/>
            <w:vMerge w:val="restart"/>
            <w:tcBorders>
              <w:top w:val="single" w:sz="4" w:space="0" w:color="000000"/>
              <w:left w:val="single" w:sz="4" w:space="0" w:color="000000"/>
              <w:right w:val="single" w:sz="4" w:space="0" w:color="000000"/>
            </w:tcBorders>
          </w:tcPr>
          <w:p w14:paraId="166A6A7F"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崩れやすい立体足跡を印象しておき、これを石こう法その他の方法により採取させるとともに、立証措置をさせる。</w:t>
            </w:r>
          </w:p>
          <w:p w14:paraId="0B844496"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6C47D5A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ADD4DF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3496" w:type="dxa"/>
            <w:vMerge w:val="restart"/>
            <w:tcBorders>
              <w:top w:val="single" w:sz="4" w:space="0" w:color="000000"/>
              <w:left w:val="single" w:sz="4" w:space="0" w:color="000000"/>
              <w:right w:val="single" w:sz="4" w:space="0" w:color="000000"/>
            </w:tcBorders>
          </w:tcPr>
          <w:p w14:paraId="37053AAD"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１　採取技術は、正確であるか。</w:t>
            </w:r>
          </w:p>
          <w:p w14:paraId="5EA8C3EE"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２　採取結果は、正確であるか。</w:t>
            </w:r>
          </w:p>
          <w:p w14:paraId="0B716D7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３　立証措置は、適正であるか。</w:t>
            </w:r>
          </w:p>
          <w:p w14:paraId="19800B5A"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2"/>
                <w:kern w:val="0"/>
                <w:szCs w:val="21"/>
              </w:rPr>
            </w:pPr>
          </w:p>
          <w:p w14:paraId="60402EDF"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2"/>
                <w:kern w:val="0"/>
                <w:szCs w:val="21"/>
              </w:rPr>
            </w:pPr>
          </w:p>
          <w:p w14:paraId="1952FD2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2"/>
                <w:kern w:val="0"/>
                <w:szCs w:val="21"/>
              </w:rPr>
            </w:pPr>
          </w:p>
          <w:p w14:paraId="1FC76ADC"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2"/>
                <w:kern w:val="0"/>
                <w:szCs w:val="21"/>
              </w:rPr>
            </w:pPr>
          </w:p>
          <w:p w14:paraId="405B46A6"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p>
          <w:p w14:paraId="08B22826"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35BAE51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5DF462EC"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r>
      <w:tr w:rsidR="00311848" w:rsidRPr="00311848" w14:paraId="4F618CA0" w14:textId="77777777">
        <w:trPr>
          <w:trHeight w:val="349"/>
        </w:trPr>
        <w:tc>
          <w:tcPr>
            <w:tcW w:w="298" w:type="dxa"/>
            <w:vMerge w:val="restart"/>
            <w:tcBorders>
              <w:top w:val="nil"/>
              <w:left w:val="single" w:sz="4" w:space="0" w:color="000000"/>
              <w:right w:val="single" w:sz="4" w:space="0" w:color="000000"/>
            </w:tcBorders>
          </w:tcPr>
          <w:p w14:paraId="770DF7E7"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6DEC4B42"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D10040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0A76A34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0461EF5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3C27F10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6356DFF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6DA6CE2"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98" w:type="dxa"/>
            <w:vMerge/>
            <w:tcBorders>
              <w:left w:val="single" w:sz="4" w:space="0" w:color="000000"/>
              <w:right w:val="single" w:sz="4" w:space="0" w:color="000000"/>
            </w:tcBorders>
          </w:tcPr>
          <w:p w14:paraId="548FDA64"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2454" w:type="dxa"/>
            <w:vMerge/>
            <w:tcBorders>
              <w:left w:val="single" w:sz="4" w:space="0" w:color="000000"/>
              <w:bottom w:val="single" w:sz="4" w:space="0" w:color="000000"/>
              <w:right w:val="single" w:sz="4" w:space="0" w:color="000000"/>
            </w:tcBorders>
          </w:tcPr>
          <w:p w14:paraId="2DBA0253"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273" w:type="dxa"/>
            <w:vMerge/>
            <w:tcBorders>
              <w:left w:val="single" w:sz="4" w:space="0" w:color="000000"/>
              <w:bottom w:val="single" w:sz="4" w:space="0" w:color="000000"/>
              <w:right w:val="single" w:sz="4" w:space="0" w:color="000000"/>
            </w:tcBorders>
          </w:tcPr>
          <w:p w14:paraId="53F7F561"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496" w:type="dxa"/>
            <w:vMerge/>
            <w:tcBorders>
              <w:left w:val="single" w:sz="4" w:space="0" w:color="000000"/>
              <w:right w:val="single" w:sz="4" w:space="0" w:color="000000"/>
            </w:tcBorders>
          </w:tcPr>
          <w:p w14:paraId="6A8D7229"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r>
      <w:tr w:rsidR="00311848" w:rsidRPr="00311848" w14:paraId="589456FE" w14:textId="77777777">
        <w:tc>
          <w:tcPr>
            <w:tcW w:w="298" w:type="dxa"/>
            <w:vMerge/>
            <w:tcBorders>
              <w:left w:val="single" w:sz="4" w:space="0" w:color="000000"/>
              <w:bottom w:val="nil"/>
              <w:right w:val="single" w:sz="4" w:space="0" w:color="000000"/>
            </w:tcBorders>
          </w:tcPr>
          <w:p w14:paraId="6C5CA805"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298" w:type="dxa"/>
            <w:vMerge/>
            <w:tcBorders>
              <w:left w:val="single" w:sz="4" w:space="0" w:color="000000"/>
              <w:bottom w:val="single" w:sz="4" w:space="0" w:color="000000"/>
              <w:right w:val="single" w:sz="4" w:space="0" w:color="000000"/>
            </w:tcBorders>
          </w:tcPr>
          <w:p w14:paraId="39A6B61D"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2454" w:type="dxa"/>
            <w:tcBorders>
              <w:top w:val="single" w:sz="4" w:space="0" w:color="000000"/>
              <w:left w:val="single" w:sz="4" w:space="0" w:color="000000"/>
              <w:bottom w:val="single" w:sz="4" w:space="0" w:color="000000"/>
              <w:right w:val="single" w:sz="4" w:space="0" w:color="000000"/>
            </w:tcBorders>
          </w:tcPr>
          <w:p w14:paraId="4BA53866"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傾斜した地面に印象された足跡の採取の技能を有していること。</w:t>
            </w:r>
          </w:p>
          <w:p w14:paraId="1C716DEF"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3273" w:type="dxa"/>
            <w:tcBorders>
              <w:top w:val="single" w:sz="4" w:space="0" w:color="000000"/>
              <w:left w:val="single" w:sz="4" w:space="0" w:color="000000"/>
              <w:bottom w:val="single" w:sz="4" w:space="0" w:color="000000"/>
              <w:right w:val="single" w:sz="4" w:space="0" w:color="000000"/>
            </w:tcBorders>
          </w:tcPr>
          <w:p w14:paraId="46932B3D"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color w:val="000000"/>
                <w:spacing w:val="-2"/>
                <w:kern w:val="0"/>
                <w:szCs w:val="21"/>
              </w:rPr>
              <w:t>30</w:t>
            </w:r>
            <w:r w:rsidRPr="00311848">
              <w:rPr>
                <w:rFonts w:ascii="ＭＳ 明朝" w:eastAsia="ＭＳ 明朝" w:hAnsi="ＭＳ 明朝" w:cs="ＭＳ 明朝" w:hint="eastAsia"/>
                <w:color w:val="000000"/>
                <w:spacing w:val="-2"/>
                <w:kern w:val="0"/>
                <w:szCs w:val="21"/>
              </w:rPr>
              <w:t>度以上傾斜した地面に足跡を印象しておき、これを石こう法その他の方法により採取させるとともに、立証措置をさせる。</w:t>
            </w:r>
          </w:p>
        </w:tc>
        <w:tc>
          <w:tcPr>
            <w:tcW w:w="3496" w:type="dxa"/>
            <w:vMerge/>
            <w:tcBorders>
              <w:left w:val="single" w:sz="4" w:space="0" w:color="000000"/>
              <w:bottom w:val="single" w:sz="4" w:space="0" w:color="000000"/>
              <w:right w:val="single" w:sz="4" w:space="0" w:color="000000"/>
            </w:tcBorders>
          </w:tcPr>
          <w:p w14:paraId="16EE8C98"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r>
      <w:tr w:rsidR="00311848" w:rsidRPr="00311848" w14:paraId="0213B3F6" w14:textId="77777777">
        <w:tc>
          <w:tcPr>
            <w:tcW w:w="298" w:type="dxa"/>
            <w:vMerge w:val="restart"/>
            <w:tcBorders>
              <w:top w:val="nil"/>
              <w:left w:val="single" w:sz="4" w:space="0" w:color="000000"/>
              <w:right w:val="single" w:sz="4" w:space="0" w:color="000000"/>
            </w:tcBorders>
          </w:tcPr>
          <w:p w14:paraId="4DDA3BD1"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4835B032"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EB53DE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A14117F"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0EEFFB6C"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278D203F"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6C1AEBB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5FD1118F"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729B8B9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544613B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F70206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2B9750EE"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67088191"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C5F7FF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06BD6DAB"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2C24F66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210E0A5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32AE75AE"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98" w:type="dxa"/>
            <w:tcBorders>
              <w:top w:val="single" w:sz="4" w:space="0" w:color="000000"/>
              <w:left w:val="single" w:sz="4" w:space="0" w:color="000000"/>
              <w:bottom w:val="nil"/>
              <w:right w:val="single" w:sz="4" w:space="0" w:color="000000"/>
            </w:tcBorders>
          </w:tcPr>
          <w:p w14:paraId="69E56D26"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平面足痕跡の採取</w:t>
            </w:r>
          </w:p>
        </w:tc>
        <w:tc>
          <w:tcPr>
            <w:tcW w:w="2454" w:type="dxa"/>
            <w:vMerge w:val="restart"/>
            <w:tcBorders>
              <w:top w:val="single" w:sz="4" w:space="0" w:color="000000"/>
              <w:left w:val="single" w:sz="4" w:space="0" w:color="000000"/>
              <w:right w:val="single" w:sz="4" w:space="0" w:color="000000"/>
            </w:tcBorders>
          </w:tcPr>
          <w:p w14:paraId="21993BF3"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畳、床板、じゅうたん類等の上に印象された不鮮明な足跡の検索及び採取の技能を有していること。</w:t>
            </w:r>
          </w:p>
          <w:p w14:paraId="0E9D9765"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EC5C76C"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48049E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89F402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306D55A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6D7C1C6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3273" w:type="dxa"/>
            <w:vMerge w:val="restart"/>
            <w:tcBorders>
              <w:top w:val="single" w:sz="4" w:space="0" w:color="000000"/>
              <w:left w:val="single" w:sz="4" w:space="0" w:color="000000"/>
              <w:right w:val="single" w:sz="4" w:space="0" w:color="000000"/>
            </w:tcBorders>
          </w:tcPr>
          <w:p w14:paraId="4D5A2D07"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畳、床板、じゅうたん類等にほこり、土等により潜在足痕跡を印象しておき、これを検索させ、最も適した方法により採取させるとともに、立証措置をさせる。</w:t>
            </w:r>
          </w:p>
          <w:p w14:paraId="177E3365"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5F8678F7"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4DB7C5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333CE81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29FE0AB"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0A7AC9B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3496" w:type="dxa"/>
            <w:vMerge w:val="restart"/>
            <w:tcBorders>
              <w:top w:val="single" w:sz="4" w:space="0" w:color="000000"/>
              <w:left w:val="single" w:sz="4" w:space="0" w:color="000000"/>
              <w:right w:val="single" w:sz="4" w:space="0" w:color="000000"/>
            </w:tcBorders>
          </w:tcPr>
          <w:p w14:paraId="2398C01B"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2"/>
                <w:kern w:val="0"/>
                <w:szCs w:val="21"/>
              </w:rPr>
            </w:pPr>
            <w:r w:rsidRPr="00311848">
              <w:rPr>
                <w:rFonts w:ascii="ＭＳ 明朝" w:eastAsia="ＭＳ 明朝" w:hAnsi="ＭＳ 明朝" w:cs="ＭＳ 明朝" w:hint="eastAsia"/>
                <w:color w:val="000000"/>
                <w:spacing w:val="-2"/>
                <w:kern w:val="0"/>
                <w:szCs w:val="21"/>
              </w:rPr>
              <w:t>１　検索技術は、正確であるか。</w:t>
            </w:r>
          </w:p>
          <w:p w14:paraId="360E8AC0"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2"/>
                <w:kern w:val="0"/>
                <w:szCs w:val="21"/>
              </w:rPr>
            </w:pPr>
            <w:r w:rsidRPr="00311848">
              <w:rPr>
                <w:rFonts w:ascii="ＭＳ 明朝" w:eastAsia="ＭＳ 明朝" w:hAnsi="ＭＳ 明朝" w:cs="ＭＳ 明朝" w:hint="eastAsia"/>
                <w:color w:val="000000"/>
                <w:spacing w:val="-2"/>
                <w:kern w:val="0"/>
                <w:szCs w:val="21"/>
              </w:rPr>
              <w:t>２　採取技術は、正確であるか。</w:t>
            </w:r>
          </w:p>
          <w:p w14:paraId="66EDB167"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2"/>
                <w:kern w:val="0"/>
                <w:szCs w:val="21"/>
              </w:rPr>
            </w:pPr>
            <w:r w:rsidRPr="00311848">
              <w:rPr>
                <w:rFonts w:ascii="ＭＳ 明朝" w:eastAsia="ＭＳ 明朝" w:hAnsi="ＭＳ 明朝" w:cs="ＭＳ 明朝" w:hint="eastAsia"/>
                <w:color w:val="000000"/>
                <w:spacing w:val="-2"/>
                <w:kern w:val="0"/>
                <w:szCs w:val="21"/>
              </w:rPr>
              <w:t>３　採取結果は、正確であるか。</w:t>
            </w:r>
          </w:p>
          <w:p w14:paraId="47BBAB76"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2"/>
                <w:kern w:val="0"/>
                <w:szCs w:val="21"/>
              </w:rPr>
            </w:pPr>
            <w:r w:rsidRPr="00311848">
              <w:rPr>
                <w:rFonts w:ascii="ＭＳ 明朝" w:eastAsia="ＭＳ 明朝" w:hAnsi="ＭＳ 明朝" w:cs="ＭＳ 明朝" w:hint="eastAsia"/>
                <w:color w:val="000000"/>
                <w:spacing w:val="-2"/>
                <w:kern w:val="0"/>
                <w:szCs w:val="21"/>
              </w:rPr>
              <w:t>４　立証措置は、適正であるか。</w:t>
            </w:r>
          </w:p>
          <w:p w14:paraId="05ADAF0E"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73214FC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5FFD6445"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6FC9E16"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74495E7F"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3DBB2A4B"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50525856"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r>
      <w:tr w:rsidR="00311848" w:rsidRPr="00311848" w14:paraId="4A098B88" w14:textId="77777777">
        <w:trPr>
          <w:trHeight w:val="349"/>
        </w:trPr>
        <w:tc>
          <w:tcPr>
            <w:tcW w:w="298" w:type="dxa"/>
            <w:vMerge/>
            <w:tcBorders>
              <w:left w:val="single" w:sz="4" w:space="0" w:color="000000"/>
              <w:right w:val="single" w:sz="4" w:space="0" w:color="000000"/>
            </w:tcBorders>
          </w:tcPr>
          <w:p w14:paraId="48EB9A3E"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298" w:type="dxa"/>
            <w:vMerge w:val="restart"/>
            <w:tcBorders>
              <w:top w:val="nil"/>
              <w:left w:val="single" w:sz="4" w:space="0" w:color="000000"/>
              <w:right w:val="single" w:sz="4" w:space="0" w:color="000000"/>
            </w:tcBorders>
          </w:tcPr>
          <w:p w14:paraId="11890702"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2"/>
                <w:kern w:val="0"/>
                <w:szCs w:val="21"/>
              </w:rPr>
            </w:pPr>
            <w:r w:rsidRPr="00311848">
              <w:rPr>
                <w:rFonts w:ascii="ＭＳ 明朝" w:eastAsia="ＭＳ 明朝" w:hAnsi="ＭＳ 明朝" w:cs="ＭＳ 明朝" w:hint="eastAsia"/>
                <w:color w:val="000000"/>
                <w:spacing w:val="-2"/>
                <w:kern w:val="0"/>
                <w:szCs w:val="21"/>
              </w:rPr>
              <w:t xml:space="preserve">　</w:t>
            </w:r>
          </w:p>
          <w:p w14:paraId="50DE90F9"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2"/>
                <w:kern w:val="0"/>
                <w:szCs w:val="21"/>
              </w:rPr>
            </w:pPr>
          </w:p>
          <w:p w14:paraId="056C719C"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2"/>
                <w:kern w:val="0"/>
                <w:szCs w:val="21"/>
              </w:rPr>
            </w:pPr>
          </w:p>
          <w:p w14:paraId="2C4F1649"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2"/>
                <w:kern w:val="0"/>
                <w:szCs w:val="21"/>
              </w:rPr>
            </w:pPr>
            <w:r w:rsidRPr="00311848">
              <w:rPr>
                <w:rFonts w:ascii="ＭＳ 明朝" w:eastAsia="ＭＳ 明朝" w:hAnsi="ＭＳ 明朝" w:cs="ＭＳ 明朝" w:hint="eastAsia"/>
                <w:color w:val="000000"/>
                <w:spacing w:val="-2"/>
                <w:kern w:val="0"/>
                <w:szCs w:val="21"/>
              </w:rPr>
              <w:t xml:space="preserve">　　</w:t>
            </w:r>
          </w:p>
          <w:p w14:paraId="7116B33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2"/>
                <w:kern w:val="0"/>
                <w:szCs w:val="21"/>
              </w:rPr>
            </w:pPr>
          </w:p>
          <w:p w14:paraId="0EE6A791"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41B723F1"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29EAAC38"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2ADDA7C1"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4794E9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454" w:type="dxa"/>
            <w:vMerge/>
            <w:tcBorders>
              <w:left w:val="single" w:sz="4" w:space="0" w:color="000000"/>
              <w:bottom w:val="single" w:sz="4" w:space="0" w:color="000000"/>
              <w:right w:val="single" w:sz="4" w:space="0" w:color="000000"/>
            </w:tcBorders>
          </w:tcPr>
          <w:p w14:paraId="0CC7ADAD"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273" w:type="dxa"/>
            <w:vMerge/>
            <w:tcBorders>
              <w:left w:val="single" w:sz="4" w:space="0" w:color="000000"/>
              <w:bottom w:val="single" w:sz="4" w:space="0" w:color="000000"/>
              <w:right w:val="single" w:sz="4" w:space="0" w:color="000000"/>
            </w:tcBorders>
          </w:tcPr>
          <w:p w14:paraId="635E84A3"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496" w:type="dxa"/>
            <w:vMerge/>
            <w:tcBorders>
              <w:left w:val="single" w:sz="4" w:space="0" w:color="000000"/>
              <w:bottom w:val="single" w:sz="4" w:space="0" w:color="000000"/>
              <w:right w:val="single" w:sz="4" w:space="0" w:color="000000"/>
            </w:tcBorders>
          </w:tcPr>
          <w:p w14:paraId="3C13434C"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r>
      <w:tr w:rsidR="00311848" w:rsidRPr="00311848" w14:paraId="12F5622D" w14:textId="77777777">
        <w:tc>
          <w:tcPr>
            <w:tcW w:w="298" w:type="dxa"/>
            <w:vMerge/>
            <w:tcBorders>
              <w:left w:val="single" w:sz="4" w:space="0" w:color="000000"/>
              <w:right w:val="single" w:sz="4" w:space="0" w:color="000000"/>
            </w:tcBorders>
          </w:tcPr>
          <w:p w14:paraId="6B3AC0D6"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298" w:type="dxa"/>
            <w:vMerge/>
            <w:tcBorders>
              <w:left w:val="single" w:sz="4" w:space="0" w:color="000000"/>
              <w:right w:val="single" w:sz="4" w:space="0" w:color="000000"/>
            </w:tcBorders>
          </w:tcPr>
          <w:p w14:paraId="4804C92D"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2454" w:type="dxa"/>
            <w:vMerge w:val="restart"/>
            <w:tcBorders>
              <w:top w:val="single" w:sz="4" w:space="0" w:color="000000"/>
              <w:left w:val="single" w:sz="4" w:space="0" w:color="000000"/>
              <w:right w:val="single" w:sz="4" w:space="0" w:color="000000"/>
            </w:tcBorders>
          </w:tcPr>
          <w:p w14:paraId="7AA6B1DD"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2"/>
                <w:kern w:val="0"/>
                <w:szCs w:val="21"/>
              </w:rPr>
            </w:pPr>
            <w:r w:rsidRPr="00311848">
              <w:rPr>
                <w:rFonts w:ascii="ＭＳ 明朝" w:eastAsia="ＭＳ 明朝" w:hAnsi="ＭＳ 明朝" w:cs="ＭＳ 明朝" w:hint="eastAsia"/>
                <w:color w:val="000000"/>
                <w:spacing w:val="-2"/>
                <w:kern w:val="0"/>
                <w:szCs w:val="21"/>
              </w:rPr>
              <w:t>粗面に印象された足跡の採取の技能を有していること。</w:t>
            </w:r>
          </w:p>
          <w:p w14:paraId="6802686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3F6C9189"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318053E"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0B8DF88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60837D06"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3273" w:type="dxa"/>
            <w:vMerge w:val="restart"/>
            <w:tcBorders>
              <w:top w:val="single" w:sz="4" w:space="0" w:color="000000"/>
              <w:left w:val="single" w:sz="4" w:space="0" w:color="000000"/>
              <w:right w:val="single" w:sz="4" w:space="0" w:color="000000"/>
            </w:tcBorders>
          </w:tcPr>
          <w:p w14:paraId="2F603B4D"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木材、合板等の粗面にほこり、土等を用いて足跡を印象しておき、これを間接転写法により採取させるとともに、立証措置をさせる。</w:t>
            </w:r>
          </w:p>
          <w:p w14:paraId="19CFD6EF"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なお、実地試験によることができない場合は、採取技術についての知識を修得させる。</w:t>
            </w:r>
          </w:p>
        </w:tc>
        <w:tc>
          <w:tcPr>
            <w:tcW w:w="3496" w:type="dxa"/>
            <w:tcBorders>
              <w:top w:val="single" w:sz="4" w:space="0" w:color="000000"/>
              <w:left w:val="single" w:sz="4" w:space="0" w:color="000000"/>
              <w:bottom w:val="nil"/>
              <w:right w:val="single" w:sz="4" w:space="0" w:color="000000"/>
            </w:tcBorders>
          </w:tcPr>
          <w:p w14:paraId="5575601F"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１　採取技術は、正確であるか。</w:t>
            </w:r>
          </w:p>
        </w:tc>
      </w:tr>
      <w:tr w:rsidR="00311848" w:rsidRPr="00311848" w14:paraId="603902A9" w14:textId="77777777">
        <w:tc>
          <w:tcPr>
            <w:tcW w:w="298" w:type="dxa"/>
            <w:vMerge/>
            <w:tcBorders>
              <w:left w:val="single" w:sz="4" w:space="0" w:color="000000"/>
              <w:right w:val="single" w:sz="4" w:space="0" w:color="000000"/>
            </w:tcBorders>
          </w:tcPr>
          <w:p w14:paraId="6AC414D0"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298" w:type="dxa"/>
            <w:vMerge/>
            <w:tcBorders>
              <w:left w:val="single" w:sz="4" w:space="0" w:color="000000"/>
              <w:right w:val="single" w:sz="4" w:space="0" w:color="000000"/>
            </w:tcBorders>
          </w:tcPr>
          <w:p w14:paraId="7F5F5FCD"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2454" w:type="dxa"/>
            <w:vMerge/>
            <w:tcBorders>
              <w:left w:val="single" w:sz="4" w:space="0" w:color="000000"/>
              <w:right w:val="single" w:sz="4" w:space="0" w:color="000000"/>
            </w:tcBorders>
          </w:tcPr>
          <w:p w14:paraId="08EB3F6D"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273" w:type="dxa"/>
            <w:vMerge/>
            <w:tcBorders>
              <w:left w:val="single" w:sz="4" w:space="0" w:color="000000"/>
              <w:right w:val="single" w:sz="4" w:space="0" w:color="000000"/>
            </w:tcBorders>
          </w:tcPr>
          <w:p w14:paraId="43ECE721"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496" w:type="dxa"/>
            <w:tcBorders>
              <w:top w:val="nil"/>
              <w:left w:val="single" w:sz="4" w:space="0" w:color="000000"/>
              <w:bottom w:val="nil"/>
              <w:right w:val="single" w:sz="4" w:space="0" w:color="000000"/>
            </w:tcBorders>
          </w:tcPr>
          <w:p w14:paraId="726BAF1B"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2"/>
                <w:kern w:val="0"/>
                <w:szCs w:val="21"/>
              </w:rPr>
            </w:pPr>
            <w:r w:rsidRPr="00311848">
              <w:rPr>
                <w:rFonts w:ascii="ＭＳ 明朝" w:eastAsia="ＭＳ 明朝" w:hAnsi="ＭＳ 明朝" w:cs="ＭＳ 明朝" w:hint="eastAsia"/>
                <w:color w:val="000000"/>
                <w:spacing w:val="-2"/>
                <w:kern w:val="0"/>
                <w:szCs w:val="21"/>
              </w:rPr>
              <w:t>２　採取結果は、正確であるか。</w:t>
            </w:r>
          </w:p>
          <w:p w14:paraId="2829A20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３　立証措置は、適正であるか。</w:t>
            </w:r>
          </w:p>
        </w:tc>
      </w:tr>
      <w:tr w:rsidR="00311848" w:rsidRPr="00311848" w14:paraId="399035C2" w14:textId="77777777">
        <w:tc>
          <w:tcPr>
            <w:tcW w:w="298" w:type="dxa"/>
            <w:vMerge/>
            <w:tcBorders>
              <w:left w:val="single" w:sz="4" w:space="0" w:color="000000"/>
              <w:bottom w:val="nil"/>
              <w:right w:val="single" w:sz="4" w:space="0" w:color="000000"/>
            </w:tcBorders>
          </w:tcPr>
          <w:p w14:paraId="062808BB"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298" w:type="dxa"/>
            <w:vMerge/>
            <w:tcBorders>
              <w:left w:val="single" w:sz="4" w:space="0" w:color="000000"/>
              <w:bottom w:val="nil"/>
              <w:right w:val="single" w:sz="4" w:space="0" w:color="000000"/>
            </w:tcBorders>
          </w:tcPr>
          <w:p w14:paraId="48E3A0A9"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2454" w:type="dxa"/>
            <w:vMerge/>
            <w:tcBorders>
              <w:left w:val="single" w:sz="4" w:space="0" w:color="000000"/>
              <w:bottom w:val="single" w:sz="4" w:space="0" w:color="000000"/>
              <w:right w:val="single" w:sz="4" w:space="0" w:color="000000"/>
            </w:tcBorders>
          </w:tcPr>
          <w:p w14:paraId="5F974C1C"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273" w:type="dxa"/>
            <w:vMerge/>
            <w:tcBorders>
              <w:left w:val="single" w:sz="4" w:space="0" w:color="000000"/>
              <w:bottom w:val="single" w:sz="4" w:space="0" w:color="000000"/>
              <w:right w:val="single" w:sz="4" w:space="0" w:color="000000"/>
            </w:tcBorders>
          </w:tcPr>
          <w:p w14:paraId="4A4FAA69"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496" w:type="dxa"/>
            <w:tcBorders>
              <w:top w:val="nil"/>
              <w:left w:val="single" w:sz="4" w:space="0" w:color="000000"/>
              <w:bottom w:val="nil"/>
              <w:right w:val="single" w:sz="4" w:space="0" w:color="000000"/>
            </w:tcBorders>
          </w:tcPr>
          <w:p w14:paraId="6D49489F"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p>
          <w:p w14:paraId="2F73EABB"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0D00E23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75F379D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8957AAE"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r>
      <w:tr w:rsidR="00311848" w:rsidRPr="00311848" w14:paraId="7215EC7E" w14:textId="77777777">
        <w:tc>
          <w:tcPr>
            <w:tcW w:w="298" w:type="dxa"/>
            <w:tcBorders>
              <w:top w:val="nil"/>
              <w:left w:val="single" w:sz="4" w:space="0" w:color="000000"/>
              <w:bottom w:val="nil"/>
              <w:right w:val="single" w:sz="4" w:space="0" w:color="000000"/>
            </w:tcBorders>
          </w:tcPr>
          <w:p w14:paraId="6C6B376E"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683A5CA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2200C5C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2B0916E"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98" w:type="dxa"/>
            <w:tcBorders>
              <w:top w:val="nil"/>
              <w:left w:val="single" w:sz="4" w:space="0" w:color="000000"/>
              <w:bottom w:val="nil"/>
              <w:right w:val="single" w:sz="4" w:space="0" w:color="000000"/>
            </w:tcBorders>
          </w:tcPr>
          <w:p w14:paraId="1AC7E189"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0123FD92"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5CC3716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50E1579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454" w:type="dxa"/>
            <w:tcBorders>
              <w:top w:val="single" w:sz="4" w:space="0" w:color="000000"/>
              <w:left w:val="single" w:sz="4" w:space="0" w:color="000000"/>
              <w:bottom w:val="single" w:sz="4" w:space="0" w:color="000000"/>
              <w:right w:val="single" w:sz="4" w:space="0" w:color="000000"/>
            </w:tcBorders>
          </w:tcPr>
          <w:p w14:paraId="6FE996B0"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タイル、板等に印象された血液足跡の採取の技能を有していること。</w:t>
            </w:r>
          </w:p>
          <w:p w14:paraId="6F46DA8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3273" w:type="dxa"/>
            <w:tcBorders>
              <w:top w:val="single" w:sz="4" w:space="0" w:color="000000"/>
              <w:left w:val="single" w:sz="4" w:space="0" w:color="000000"/>
              <w:bottom w:val="single" w:sz="4" w:space="0" w:color="000000"/>
              <w:right w:val="single" w:sz="4" w:space="0" w:color="000000"/>
            </w:tcBorders>
          </w:tcPr>
          <w:p w14:paraId="0C3AE309"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Ｐタイル、板等に血液足跡を印象しておき、これを最も適した方法により採取させるとともに、立証措置をさせる。</w:t>
            </w:r>
          </w:p>
        </w:tc>
        <w:tc>
          <w:tcPr>
            <w:tcW w:w="3496" w:type="dxa"/>
            <w:tcBorders>
              <w:top w:val="nil"/>
              <w:left w:val="single" w:sz="4" w:space="0" w:color="000000"/>
              <w:bottom w:val="single" w:sz="4" w:space="0" w:color="000000"/>
              <w:right w:val="single" w:sz="4" w:space="0" w:color="000000"/>
            </w:tcBorders>
          </w:tcPr>
          <w:p w14:paraId="4A249055"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77C1F25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667A7E78"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0452A879"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r>
      <w:tr w:rsidR="00311848" w:rsidRPr="00311848" w14:paraId="57C232A8" w14:textId="77777777">
        <w:tc>
          <w:tcPr>
            <w:tcW w:w="298" w:type="dxa"/>
            <w:tcBorders>
              <w:top w:val="nil"/>
              <w:left w:val="single" w:sz="4" w:space="0" w:color="000000"/>
              <w:bottom w:val="nil"/>
              <w:right w:val="single" w:sz="4" w:space="0" w:color="000000"/>
            </w:tcBorders>
          </w:tcPr>
          <w:p w14:paraId="4E1E830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298" w:type="dxa"/>
            <w:tcBorders>
              <w:top w:val="nil"/>
              <w:left w:val="single" w:sz="4" w:space="0" w:color="000000"/>
              <w:bottom w:val="nil"/>
              <w:right w:val="single" w:sz="4" w:space="0" w:color="000000"/>
            </w:tcBorders>
          </w:tcPr>
          <w:p w14:paraId="03948021"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2454" w:type="dxa"/>
            <w:vMerge w:val="restart"/>
            <w:tcBorders>
              <w:top w:val="single" w:sz="4" w:space="0" w:color="000000"/>
              <w:left w:val="single" w:sz="4" w:space="0" w:color="000000"/>
              <w:right w:val="single" w:sz="4" w:space="0" w:color="000000"/>
            </w:tcBorders>
          </w:tcPr>
          <w:p w14:paraId="73041F64"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コンクリート又はアスファルト・コンクリートに印象された潜在足痕跡の検出及び採取の技能を有していること。</w:t>
            </w:r>
          </w:p>
          <w:p w14:paraId="00354262"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640513E"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3C796E5F"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3273" w:type="dxa"/>
            <w:vMerge w:val="restart"/>
            <w:tcBorders>
              <w:top w:val="single" w:sz="4" w:space="0" w:color="000000"/>
              <w:left w:val="single" w:sz="4" w:space="0" w:color="000000"/>
              <w:right w:val="single" w:sz="4" w:space="0" w:color="000000"/>
            </w:tcBorders>
          </w:tcPr>
          <w:p w14:paraId="198C1939"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コンクリート又はアスファルト・コンクリートに潜在足痕跡を印象しておき、これを最も適した方法により検出させ、及び採取させるとともに、立証措置をさせる。</w:t>
            </w:r>
          </w:p>
          <w:p w14:paraId="2EB05C2D"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なお、実地試験によることができない場合は、検出技術についての知識を修得させる。</w:t>
            </w:r>
          </w:p>
        </w:tc>
        <w:tc>
          <w:tcPr>
            <w:tcW w:w="3496" w:type="dxa"/>
            <w:tcBorders>
              <w:top w:val="single" w:sz="4" w:space="0" w:color="000000"/>
              <w:left w:val="single" w:sz="4" w:space="0" w:color="000000"/>
              <w:bottom w:val="nil"/>
              <w:right w:val="single" w:sz="4" w:space="0" w:color="000000"/>
            </w:tcBorders>
          </w:tcPr>
          <w:p w14:paraId="3ECCF43A"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１　検出技術は、正確であるか。</w:t>
            </w:r>
          </w:p>
        </w:tc>
      </w:tr>
      <w:tr w:rsidR="00311848" w:rsidRPr="00311848" w14:paraId="19045498" w14:textId="77777777">
        <w:tc>
          <w:tcPr>
            <w:tcW w:w="298" w:type="dxa"/>
            <w:tcBorders>
              <w:top w:val="nil"/>
              <w:left w:val="single" w:sz="4" w:space="0" w:color="000000"/>
              <w:bottom w:val="nil"/>
              <w:right w:val="single" w:sz="4" w:space="0" w:color="000000"/>
            </w:tcBorders>
          </w:tcPr>
          <w:p w14:paraId="501E2BD9"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298" w:type="dxa"/>
            <w:tcBorders>
              <w:top w:val="nil"/>
              <w:left w:val="single" w:sz="4" w:space="0" w:color="000000"/>
              <w:bottom w:val="nil"/>
              <w:right w:val="single" w:sz="4" w:space="0" w:color="000000"/>
            </w:tcBorders>
          </w:tcPr>
          <w:p w14:paraId="3085155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2454" w:type="dxa"/>
            <w:vMerge/>
            <w:tcBorders>
              <w:left w:val="single" w:sz="4" w:space="0" w:color="000000"/>
              <w:right w:val="single" w:sz="4" w:space="0" w:color="000000"/>
            </w:tcBorders>
          </w:tcPr>
          <w:p w14:paraId="7C90D849"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273" w:type="dxa"/>
            <w:vMerge/>
            <w:tcBorders>
              <w:left w:val="single" w:sz="4" w:space="0" w:color="000000"/>
              <w:right w:val="single" w:sz="4" w:space="0" w:color="000000"/>
            </w:tcBorders>
          </w:tcPr>
          <w:p w14:paraId="5BC66A5E"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496" w:type="dxa"/>
            <w:tcBorders>
              <w:top w:val="nil"/>
              <w:left w:val="single" w:sz="4" w:space="0" w:color="000000"/>
              <w:bottom w:val="nil"/>
              <w:right w:val="single" w:sz="4" w:space="0" w:color="000000"/>
            </w:tcBorders>
          </w:tcPr>
          <w:p w14:paraId="65EB901B"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２　採取技術は、正確であるか。</w:t>
            </w:r>
          </w:p>
        </w:tc>
      </w:tr>
      <w:tr w:rsidR="00311848" w:rsidRPr="00311848" w14:paraId="408B253F" w14:textId="77777777">
        <w:tc>
          <w:tcPr>
            <w:tcW w:w="298" w:type="dxa"/>
            <w:tcBorders>
              <w:top w:val="nil"/>
              <w:left w:val="single" w:sz="4" w:space="0" w:color="000000"/>
              <w:bottom w:val="nil"/>
              <w:right w:val="single" w:sz="4" w:space="0" w:color="000000"/>
            </w:tcBorders>
          </w:tcPr>
          <w:p w14:paraId="562E1D9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298" w:type="dxa"/>
            <w:tcBorders>
              <w:top w:val="nil"/>
              <w:left w:val="single" w:sz="4" w:space="0" w:color="000000"/>
              <w:bottom w:val="nil"/>
              <w:right w:val="single" w:sz="4" w:space="0" w:color="000000"/>
            </w:tcBorders>
          </w:tcPr>
          <w:p w14:paraId="42310F0E"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2454" w:type="dxa"/>
            <w:vMerge/>
            <w:tcBorders>
              <w:left w:val="single" w:sz="4" w:space="0" w:color="000000"/>
              <w:right w:val="single" w:sz="4" w:space="0" w:color="000000"/>
            </w:tcBorders>
          </w:tcPr>
          <w:p w14:paraId="6F1B5B95"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273" w:type="dxa"/>
            <w:vMerge/>
            <w:tcBorders>
              <w:left w:val="single" w:sz="4" w:space="0" w:color="000000"/>
              <w:right w:val="single" w:sz="4" w:space="0" w:color="000000"/>
            </w:tcBorders>
          </w:tcPr>
          <w:p w14:paraId="0795589F"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496" w:type="dxa"/>
            <w:tcBorders>
              <w:top w:val="nil"/>
              <w:left w:val="single" w:sz="4" w:space="0" w:color="000000"/>
              <w:bottom w:val="nil"/>
              <w:right w:val="single" w:sz="4" w:space="0" w:color="000000"/>
            </w:tcBorders>
          </w:tcPr>
          <w:p w14:paraId="0775780C"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３　採取結果は、正確であるか。</w:t>
            </w:r>
          </w:p>
        </w:tc>
      </w:tr>
      <w:tr w:rsidR="00311848" w:rsidRPr="00311848" w14:paraId="7C645BCF" w14:textId="77777777">
        <w:tc>
          <w:tcPr>
            <w:tcW w:w="298" w:type="dxa"/>
            <w:tcBorders>
              <w:top w:val="nil"/>
              <w:left w:val="single" w:sz="4" w:space="0" w:color="000000"/>
              <w:bottom w:val="nil"/>
              <w:right w:val="single" w:sz="4" w:space="0" w:color="000000"/>
            </w:tcBorders>
          </w:tcPr>
          <w:p w14:paraId="3520C74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45894C5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3F41F71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60B07575"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6C96F65F"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98" w:type="dxa"/>
            <w:tcBorders>
              <w:top w:val="nil"/>
              <w:left w:val="single" w:sz="4" w:space="0" w:color="000000"/>
              <w:bottom w:val="single" w:sz="4" w:space="0" w:color="000000"/>
              <w:right w:val="single" w:sz="4" w:space="0" w:color="000000"/>
            </w:tcBorders>
          </w:tcPr>
          <w:p w14:paraId="767697C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3EAA1532"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DFBFFE6"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6794E12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558DD999"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454" w:type="dxa"/>
            <w:vMerge/>
            <w:tcBorders>
              <w:left w:val="single" w:sz="4" w:space="0" w:color="000000"/>
              <w:bottom w:val="single" w:sz="4" w:space="0" w:color="000000"/>
              <w:right w:val="single" w:sz="4" w:space="0" w:color="000000"/>
            </w:tcBorders>
          </w:tcPr>
          <w:p w14:paraId="3DE1B346"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273" w:type="dxa"/>
            <w:vMerge/>
            <w:tcBorders>
              <w:left w:val="single" w:sz="4" w:space="0" w:color="000000"/>
              <w:bottom w:val="single" w:sz="4" w:space="0" w:color="000000"/>
              <w:right w:val="single" w:sz="4" w:space="0" w:color="000000"/>
            </w:tcBorders>
          </w:tcPr>
          <w:p w14:paraId="16A76577"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496" w:type="dxa"/>
            <w:tcBorders>
              <w:top w:val="nil"/>
              <w:left w:val="single" w:sz="4" w:space="0" w:color="000000"/>
              <w:bottom w:val="single" w:sz="4" w:space="0" w:color="000000"/>
              <w:right w:val="single" w:sz="4" w:space="0" w:color="000000"/>
            </w:tcBorders>
          </w:tcPr>
          <w:p w14:paraId="2EEC4253"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４　立証措置は、適正であるか。</w:t>
            </w:r>
          </w:p>
          <w:p w14:paraId="38B9378E"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34950E6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5556CB7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7DC7FDE6"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r>
      <w:tr w:rsidR="00311848" w:rsidRPr="00311848" w14:paraId="597CEE57" w14:textId="77777777">
        <w:tc>
          <w:tcPr>
            <w:tcW w:w="298" w:type="dxa"/>
            <w:tcBorders>
              <w:top w:val="nil"/>
              <w:left w:val="single" w:sz="4" w:space="0" w:color="000000"/>
              <w:bottom w:val="nil"/>
              <w:right w:val="single" w:sz="4" w:space="0" w:color="000000"/>
            </w:tcBorders>
          </w:tcPr>
          <w:p w14:paraId="31230CC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28AD525C"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752" w:type="dxa"/>
            <w:gridSpan w:val="2"/>
            <w:vMerge w:val="restart"/>
            <w:tcBorders>
              <w:top w:val="single" w:sz="4" w:space="0" w:color="000000"/>
              <w:left w:val="single" w:sz="4" w:space="0" w:color="000000"/>
              <w:right w:val="single" w:sz="4" w:space="0" w:color="000000"/>
            </w:tcBorders>
          </w:tcPr>
          <w:p w14:paraId="1C3D4BC5"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タイヤ痕の軸距及び輪距の測定と自動車諸元表等との対照による車種等の推定の技能を有していること。</w:t>
            </w:r>
          </w:p>
          <w:p w14:paraId="76908ED1"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22C3E85B"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50B5AB6C"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647E2932"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56FF50A2"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BC53F27"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3273" w:type="dxa"/>
            <w:vMerge w:val="restart"/>
            <w:tcBorders>
              <w:top w:val="single" w:sz="4" w:space="0" w:color="000000"/>
              <w:left w:val="single" w:sz="4" w:space="0" w:color="000000"/>
              <w:right w:val="single" w:sz="4" w:space="0" w:color="000000"/>
            </w:tcBorders>
          </w:tcPr>
          <w:p w14:paraId="79148F02"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方向転換又は急停車した際のタイヤ痕の印象された現場を設定し、その軸距及び輪距を測定させ、その数値を自動車諸元表等と対照することにより、車種等を推定させる（軸距及び輪距を実測させることができないときは、前記設定した現場の図面を作成しこれを示して自動車諸元表等と対照することにより車種等を推定させる。）。</w:t>
            </w:r>
          </w:p>
        </w:tc>
        <w:tc>
          <w:tcPr>
            <w:tcW w:w="3496" w:type="dxa"/>
            <w:tcBorders>
              <w:top w:val="single" w:sz="4" w:space="0" w:color="000000"/>
              <w:left w:val="single" w:sz="4" w:space="0" w:color="000000"/>
              <w:bottom w:val="nil"/>
              <w:right w:val="single" w:sz="4" w:space="0" w:color="000000"/>
            </w:tcBorders>
          </w:tcPr>
          <w:p w14:paraId="24BF49BF"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１　軸距及び輪距の測定方法は、正しいか。</w:t>
            </w:r>
          </w:p>
        </w:tc>
      </w:tr>
      <w:tr w:rsidR="00311848" w:rsidRPr="00311848" w14:paraId="07DD7E7F" w14:textId="77777777">
        <w:tc>
          <w:tcPr>
            <w:tcW w:w="298" w:type="dxa"/>
            <w:tcBorders>
              <w:top w:val="nil"/>
              <w:left w:val="single" w:sz="4" w:space="0" w:color="000000"/>
              <w:bottom w:val="nil"/>
              <w:right w:val="single" w:sz="4" w:space="0" w:color="000000"/>
            </w:tcBorders>
          </w:tcPr>
          <w:p w14:paraId="28D06429"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5D9F4997"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2D717BF"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50B6D7D2"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182808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5689DB2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01A9BA78"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676349C2"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752" w:type="dxa"/>
            <w:gridSpan w:val="2"/>
            <w:vMerge/>
            <w:tcBorders>
              <w:left w:val="single" w:sz="4" w:space="0" w:color="000000"/>
              <w:bottom w:val="single" w:sz="4" w:space="0" w:color="000000"/>
              <w:right w:val="single" w:sz="4" w:space="0" w:color="000000"/>
            </w:tcBorders>
          </w:tcPr>
          <w:p w14:paraId="67119235"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273" w:type="dxa"/>
            <w:vMerge/>
            <w:tcBorders>
              <w:left w:val="single" w:sz="4" w:space="0" w:color="000000"/>
              <w:bottom w:val="single" w:sz="4" w:space="0" w:color="000000"/>
              <w:right w:val="single" w:sz="4" w:space="0" w:color="000000"/>
            </w:tcBorders>
          </w:tcPr>
          <w:p w14:paraId="2822F4CA"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496" w:type="dxa"/>
            <w:tcBorders>
              <w:top w:val="nil"/>
              <w:left w:val="single" w:sz="4" w:space="0" w:color="000000"/>
              <w:bottom w:val="single" w:sz="4" w:space="0" w:color="000000"/>
              <w:right w:val="single" w:sz="4" w:space="0" w:color="000000"/>
            </w:tcBorders>
          </w:tcPr>
          <w:p w14:paraId="6015B4AF"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２　車種等の推定は、正しいか。</w:t>
            </w:r>
          </w:p>
          <w:p w14:paraId="3BC18C78"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0B36AAD8"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B44CC6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296169A6"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91ED8E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F74CAD9"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E96BD0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r>
      <w:tr w:rsidR="00311848" w:rsidRPr="00311848" w14:paraId="5AF32C64" w14:textId="77777777">
        <w:tc>
          <w:tcPr>
            <w:tcW w:w="298" w:type="dxa"/>
            <w:tcBorders>
              <w:top w:val="nil"/>
              <w:left w:val="single" w:sz="4" w:space="0" w:color="000000"/>
              <w:bottom w:val="single" w:sz="4" w:space="0" w:color="000000"/>
              <w:right w:val="single" w:sz="4" w:space="0" w:color="000000"/>
            </w:tcBorders>
          </w:tcPr>
          <w:p w14:paraId="574A8B47"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61CE0506"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37A3960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9BFD5D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752" w:type="dxa"/>
            <w:gridSpan w:val="2"/>
            <w:tcBorders>
              <w:top w:val="single" w:sz="4" w:space="0" w:color="000000"/>
              <w:left w:val="single" w:sz="4" w:space="0" w:color="000000"/>
              <w:bottom w:val="single" w:sz="4" w:space="0" w:color="000000"/>
              <w:right w:val="single" w:sz="4" w:space="0" w:color="000000"/>
            </w:tcBorders>
          </w:tcPr>
          <w:p w14:paraId="6F7AD179"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現場足跡と対照用足跡との対照による同一の模様の足跡の選別の技能を有していること。</w:t>
            </w:r>
          </w:p>
        </w:tc>
        <w:tc>
          <w:tcPr>
            <w:tcW w:w="3273" w:type="dxa"/>
            <w:tcBorders>
              <w:top w:val="single" w:sz="4" w:space="0" w:color="000000"/>
              <w:left w:val="single" w:sz="4" w:space="0" w:color="000000"/>
              <w:bottom w:val="single" w:sz="4" w:space="0" w:color="000000"/>
              <w:right w:val="single" w:sz="4" w:space="0" w:color="000000"/>
            </w:tcBorders>
          </w:tcPr>
          <w:p w14:paraId="55C2F648"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立体及び平面の現場足跡と数個の履物又は対照用足跡とを対照させ、その中から該当するものを抽出させる。</w:t>
            </w:r>
          </w:p>
        </w:tc>
        <w:tc>
          <w:tcPr>
            <w:tcW w:w="3496" w:type="dxa"/>
            <w:tcBorders>
              <w:top w:val="single" w:sz="4" w:space="0" w:color="000000"/>
              <w:left w:val="single" w:sz="4" w:space="0" w:color="000000"/>
              <w:bottom w:val="single" w:sz="4" w:space="0" w:color="000000"/>
              <w:right w:val="single" w:sz="4" w:space="0" w:color="000000"/>
            </w:tcBorders>
          </w:tcPr>
          <w:p w14:paraId="336F1494"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該当するものの選別は、正しいか。</w:t>
            </w:r>
          </w:p>
          <w:p w14:paraId="4775453C"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78EDF5F8"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5C022FDE"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r>
      <w:tr w:rsidR="00311848" w:rsidRPr="00311848" w14:paraId="0E194A52" w14:textId="77777777">
        <w:tc>
          <w:tcPr>
            <w:tcW w:w="298" w:type="dxa"/>
            <w:tcBorders>
              <w:top w:val="single" w:sz="4" w:space="0" w:color="000000"/>
              <w:left w:val="single" w:sz="4" w:space="0" w:color="000000"/>
              <w:bottom w:val="nil"/>
              <w:right w:val="single" w:sz="4" w:space="0" w:color="000000"/>
            </w:tcBorders>
          </w:tcPr>
          <w:p w14:paraId="3DFAE2E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写真</w:t>
            </w:r>
          </w:p>
        </w:tc>
        <w:tc>
          <w:tcPr>
            <w:tcW w:w="298" w:type="dxa"/>
            <w:vMerge w:val="restart"/>
            <w:tcBorders>
              <w:top w:val="single" w:sz="4" w:space="0" w:color="000000"/>
              <w:left w:val="single" w:sz="4" w:space="0" w:color="000000"/>
              <w:right w:val="single" w:sz="4" w:space="0" w:color="000000"/>
            </w:tcBorders>
          </w:tcPr>
          <w:p w14:paraId="5CDE907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犯行現場の撮影</w:t>
            </w:r>
          </w:p>
        </w:tc>
        <w:tc>
          <w:tcPr>
            <w:tcW w:w="2454" w:type="dxa"/>
            <w:vMerge w:val="restart"/>
            <w:tcBorders>
              <w:top w:val="single" w:sz="4" w:space="0" w:color="000000"/>
              <w:left w:val="single" w:sz="4" w:space="0" w:color="000000"/>
              <w:right w:val="single" w:sz="4" w:space="0" w:color="000000"/>
            </w:tcBorders>
          </w:tcPr>
          <w:p w14:paraId="61588D40"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夜間において屋外現場を撮影する技能を有していること。</w:t>
            </w:r>
          </w:p>
          <w:p w14:paraId="1D2FCBA9"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DA4CC17"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63662F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2F7EE0E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3273" w:type="dxa"/>
            <w:vMerge w:val="restart"/>
            <w:tcBorders>
              <w:top w:val="single" w:sz="4" w:space="0" w:color="000000"/>
              <w:left w:val="single" w:sz="4" w:space="0" w:color="000000"/>
              <w:right w:val="single" w:sz="4" w:space="0" w:color="000000"/>
            </w:tcBorders>
          </w:tcPr>
          <w:p w14:paraId="318651C9"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夜間の屋外又は暗くした広い屋内に事件又は事故の模擬現場を設定し、その状況を人工光を利用して撮影させるほか、自然光を利用し、三脚を用いて長時間露光により撮影させる。</w:t>
            </w:r>
          </w:p>
          <w:p w14:paraId="08FC666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3496" w:type="dxa"/>
            <w:tcBorders>
              <w:top w:val="single" w:sz="4" w:space="0" w:color="000000"/>
              <w:left w:val="single" w:sz="4" w:space="0" w:color="000000"/>
              <w:bottom w:val="nil"/>
              <w:right w:val="single" w:sz="4" w:space="0" w:color="000000"/>
            </w:tcBorders>
          </w:tcPr>
          <w:p w14:paraId="55F099B0"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１　撮影技術は、正確であるか。</w:t>
            </w:r>
          </w:p>
          <w:p w14:paraId="0A44D7D9"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r>
      <w:tr w:rsidR="00311848" w:rsidRPr="00311848" w14:paraId="60E32AB3" w14:textId="77777777">
        <w:tc>
          <w:tcPr>
            <w:tcW w:w="298" w:type="dxa"/>
            <w:tcBorders>
              <w:top w:val="nil"/>
              <w:left w:val="single" w:sz="4" w:space="0" w:color="000000"/>
              <w:bottom w:val="nil"/>
              <w:right w:val="single" w:sz="4" w:space="0" w:color="000000"/>
            </w:tcBorders>
          </w:tcPr>
          <w:p w14:paraId="7B44DEE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1C27A606"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3818FBE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318406C9"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3105264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98" w:type="dxa"/>
            <w:vMerge/>
            <w:tcBorders>
              <w:left w:val="single" w:sz="4" w:space="0" w:color="000000"/>
              <w:bottom w:val="nil"/>
              <w:right w:val="single" w:sz="4" w:space="0" w:color="000000"/>
            </w:tcBorders>
          </w:tcPr>
          <w:p w14:paraId="2D9998A1"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2454" w:type="dxa"/>
            <w:vMerge/>
            <w:tcBorders>
              <w:left w:val="single" w:sz="4" w:space="0" w:color="000000"/>
              <w:bottom w:val="single" w:sz="4" w:space="0" w:color="000000"/>
              <w:right w:val="single" w:sz="4" w:space="0" w:color="000000"/>
            </w:tcBorders>
          </w:tcPr>
          <w:p w14:paraId="78812C7B"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273" w:type="dxa"/>
            <w:vMerge/>
            <w:tcBorders>
              <w:left w:val="single" w:sz="4" w:space="0" w:color="000000"/>
              <w:bottom w:val="single" w:sz="4" w:space="0" w:color="000000"/>
              <w:right w:val="single" w:sz="4" w:space="0" w:color="000000"/>
            </w:tcBorders>
          </w:tcPr>
          <w:p w14:paraId="0E945C47"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496" w:type="dxa"/>
            <w:tcBorders>
              <w:top w:val="nil"/>
              <w:left w:val="single" w:sz="4" w:space="0" w:color="000000"/>
              <w:bottom w:val="nil"/>
              <w:right w:val="single" w:sz="4" w:space="0" w:color="000000"/>
            </w:tcBorders>
          </w:tcPr>
          <w:p w14:paraId="6CA4D15A"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２　撮影結果は、正確であるか。</w:t>
            </w:r>
          </w:p>
          <w:p w14:paraId="0A00676E"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C8C92A5"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7E299CF"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5B337A2E"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r>
      <w:tr w:rsidR="00311848" w:rsidRPr="00311848" w14:paraId="14405BC1" w14:textId="77777777">
        <w:tc>
          <w:tcPr>
            <w:tcW w:w="298" w:type="dxa"/>
            <w:tcBorders>
              <w:top w:val="nil"/>
              <w:left w:val="single" w:sz="4" w:space="0" w:color="000000"/>
              <w:bottom w:val="nil"/>
              <w:right w:val="single" w:sz="4" w:space="0" w:color="000000"/>
            </w:tcBorders>
          </w:tcPr>
          <w:p w14:paraId="05E9F5C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7B86006B"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5ECB0D1E"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2EC328AB"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0FFBE9C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98" w:type="dxa"/>
            <w:tcBorders>
              <w:top w:val="nil"/>
              <w:left w:val="single" w:sz="4" w:space="0" w:color="000000"/>
              <w:bottom w:val="nil"/>
              <w:right w:val="single" w:sz="4" w:space="0" w:color="000000"/>
            </w:tcBorders>
          </w:tcPr>
          <w:p w14:paraId="4E4395D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11D71A57"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041A43E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7EAC2658"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2D4802F8"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454" w:type="dxa"/>
            <w:tcBorders>
              <w:top w:val="single" w:sz="4" w:space="0" w:color="000000"/>
              <w:left w:val="single" w:sz="4" w:space="0" w:color="000000"/>
              <w:bottom w:val="single" w:sz="4" w:space="0" w:color="000000"/>
              <w:right w:val="single" w:sz="4" w:space="0" w:color="000000"/>
            </w:tcBorders>
          </w:tcPr>
          <w:p w14:paraId="3EA6A774"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狭い室内現場における犯行状況を撮影する技能を有していること。</w:t>
            </w:r>
          </w:p>
          <w:p w14:paraId="1A72F24C"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6C6095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3273" w:type="dxa"/>
            <w:tcBorders>
              <w:top w:val="single" w:sz="4" w:space="0" w:color="000000"/>
              <w:left w:val="single" w:sz="4" w:space="0" w:color="000000"/>
              <w:bottom w:val="single" w:sz="4" w:space="0" w:color="000000"/>
              <w:right w:val="single" w:sz="4" w:space="0" w:color="000000"/>
            </w:tcBorders>
          </w:tcPr>
          <w:p w14:paraId="3660AC70"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暗くて狭い室内に事件又は事故の模擬現場を設定し、さらに正面に反射しやすい鏡台等を置き、その状況を人工光を利用して撮影させる。</w:t>
            </w:r>
          </w:p>
        </w:tc>
        <w:tc>
          <w:tcPr>
            <w:tcW w:w="3496" w:type="dxa"/>
            <w:tcBorders>
              <w:top w:val="nil"/>
              <w:left w:val="single" w:sz="4" w:space="0" w:color="000000"/>
              <w:bottom w:val="nil"/>
              <w:right w:val="single" w:sz="4" w:space="0" w:color="000000"/>
            </w:tcBorders>
          </w:tcPr>
          <w:p w14:paraId="35C4251F"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40D0E756"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2947964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3A5BDE15"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71639462"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r>
      <w:tr w:rsidR="00311848" w:rsidRPr="00311848" w14:paraId="11274AEA" w14:textId="77777777">
        <w:tc>
          <w:tcPr>
            <w:tcW w:w="298" w:type="dxa"/>
            <w:tcBorders>
              <w:top w:val="nil"/>
              <w:left w:val="single" w:sz="4" w:space="0" w:color="000000"/>
              <w:bottom w:val="nil"/>
              <w:right w:val="single" w:sz="4" w:space="0" w:color="000000"/>
            </w:tcBorders>
          </w:tcPr>
          <w:p w14:paraId="040CC12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785B887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6A8EB151"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7F354EE8"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98" w:type="dxa"/>
            <w:tcBorders>
              <w:top w:val="nil"/>
              <w:left w:val="single" w:sz="4" w:space="0" w:color="000000"/>
              <w:bottom w:val="nil"/>
              <w:right w:val="single" w:sz="4" w:space="0" w:color="000000"/>
            </w:tcBorders>
          </w:tcPr>
          <w:p w14:paraId="3B211C5B"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0049B57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26C43B8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512B7518"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454" w:type="dxa"/>
            <w:tcBorders>
              <w:top w:val="single" w:sz="4" w:space="0" w:color="000000"/>
              <w:left w:val="single" w:sz="4" w:space="0" w:color="000000"/>
              <w:bottom w:val="single" w:sz="4" w:space="0" w:color="000000"/>
              <w:right w:val="single" w:sz="4" w:space="0" w:color="000000"/>
            </w:tcBorders>
          </w:tcPr>
          <w:p w14:paraId="0B37E88C"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屋内現場の状況を補助光として人工光を利用して撮影する技能を有していること。</w:t>
            </w:r>
          </w:p>
        </w:tc>
        <w:tc>
          <w:tcPr>
            <w:tcW w:w="3273" w:type="dxa"/>
            <w:tcBorders>
              <w:top w:val="single" w:sz="4" w:space="0" w:color="000000"/>
              <w:left w:val="single" w:sz="4" w:space="0" w:color="000000"/>
              <w:bottom w:val="single" w:sz="4" w:space="0" w:color="000000"/>
              <w:right w:val="single" w:sz="4" w:space="0" w:color="000000"/>
            </w:tcBorders>
          </w:tcPr>
          <w:p w14:paraId="7AE0F9A1"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自然光のみでは陰の部分の描写ができない屋内現場を設定し、その状況を人工光及び自然光を併用して撮影させる。</w:t>
            </w:r>
          </w:p>
        </w:tc>
        <w:tc>
          <w:tcPr>
            <w:tcW w:w="3496" w:type="dxa"/>
            <w:tcBorders>
              <w:top w:val="nil"/>
              <w:left w:val="single" w:sz="4" w:space="0" w:color="000000"/>
              <w:bottom w:val="nil"/>
              <w:right w:val="single" w:sz="4" w:space="0" w:color="000000"/>
            </w:tcBorders>
          </w:tcPr>
          <w:p w14:paraId="23D58D3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5297A7BC"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F0AC3F2"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7B0BDCEC"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r>
      <w:tr w:rsidR="00311848" w:rsidRPr="00311848" w14:paraId="1DD794B9" w14:textId="77777777">
        <w:tc>
          <w:tcPr>
            <w:tcW w:w="298" w:type="dxa"/>
            <w:tcBorders>
              <w:top w:val="nil"/>
              <w:left w:val="single" w:sz="4" w:space="0" w:color="000000"/>
              <w:bottom w:val="nil"/>
              <w:right w:val="single" w:sz="4" w:space="0" w:color="000000"/>
            </w:tcBorders>
          </w:tcPr>
          <w:p w14:paraId="2B71AC2E"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42E72AE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39653FE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7C522B6E"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77590DF9"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98" w:type="dxa"/>
            <w:tcBorders>
              <w:top w:val="nil"/>
              <w:left w:val="single" w:sz="4" w:space="0" w:color="000000"/>
              <w:bottom w:val="single" w:sz="4" w:space="0" w:color="000000"/>
              <w:right w:val="single" w:sz="4" w:space="0" w:color="000000"/>
            </w:tcBorders>
          </w:tcPr>
          <w:p w14:paraId="2E7A02C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19C8F60B"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D93B97F"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37400B2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2EF81AE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454" w:type="dxa"/>
            <w:tcBorders>
              <w:top w:val="single" w:sz="4" w:space="0" w:color="000000"/>
              <w:left w:val="single" w:sz="4" w:space="0" w:color="000000"/>
              <w:bottom w:val="single" w:sz="4" w:space="0" w:color="000000"/>
              <w:right w:val="single" w:sz="4" w:space="0" w:color="000000"/>
            </w:tcBorders>
          </w:tcPr>
          <w:p w14:paraId="7F2DCE6F"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明暗差の大きい屋内及び屋外の現場の状況を補助光として人工光を利用して撮影する技能を有していること。</w:t>
            </w:r>
          </w:p>
        </w:tc>
        <w:tc>
          <w:tcPr>
            <w:tcW w:w="3273" w:type="dxa"/>
            <w:tcBorders>
              <w:top w:val="single" w:sz="4" w:space="0" w:color="000000"/>
              <w:left w:val="single" w:sz="4" w:space="0" w:color="000000"/>
              <w:bottom w:val="single" w:sz="4" w:space="0" w:color="000000"/>
              <w:right w:val="single" w:sz="4" w:space="0" w:color="000000"/>
            </w:tcBorders>
          </w:tcPr>
          <w:p w14:paraId="1B557E73"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屋内と屋外との明暗差の大きい現場を設定し、その状況を屋内から人工光を利用して撮影させる。</w:t>
            </w:r>
          </w:p>
          <w:p w14:paraId="39E0BAA6"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7D6546F8"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3496" w:type="dxa"/>
            <w:tcBorders>
              <w:top w:val="nil"/>
              <w:left w:val="single" w:sz="4" w:space="0" w:color="000000"/>
              <w:bottom w:val="single" w:sz="4" w:space="0" w:color="000000"/>
              <w:right w:val="single" w:sz="4" w:space="0" w:color="000000"/>
            </w:tcBorders>
          </w:tcPr>
          <w:p w14:paraId="3160A20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63351C8B"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0794E235"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75B6B955"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7DF0E6E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r>
      <w:tr w:rsidR="00311848" w:rsidRPr="00311848" w14:paraId="46AF467C" w14:textId="77777777">
        <w:tc>
          <w:tcPr>
            <w:tcW w:w="298" w:type="dxa"/>
            <w:tcBorders>
              <w:top w:val="nil"/>
              <w:left w:val="single" w:sz="4" w:space="0" w:color="000000"/>
              <w:bottom w:val="nil"/>
              <w:right w:val="single" w:sz="4" w:space="0" w:color="000000"/>
            </w:tcBorders>
          </w:tcPr>
          <w:p w14:paraId="72713E78"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298" w:type="dxa"/>
            <w:vMerge w:val="restart"/>
            <w:tcBorders>
              <w:top w:val="single" w:sz="4" w:space="0" w:color="000000"/>
              <w:left w:val="single" w:sz="4" w:space="0" w:color="000000"/>
              <w:right w:val="single" w:sz="4" w:space="0" w:color="000000"/>
            </w:tcBorders>
          </w:tcPr>
          <w:p w14:paraId="7D766372"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証拠資料の撮影　</w:t>
            </w:r>
          </w:p>
        </w:tc>
        <w:tc>
          <w:tcPr>
            <w:tcW w:w="2454" w:type="dxa"/>
            <w:vMerge w:val="restart"/>
            <w:tcBorders>
              <w:top w:val="single" w:sz="4" w:space="0" w:color="000000"/>
              <w:left w:val="single" w:sz="4" w:space="0" w:color="000000"/>
              <w:right w:val="single" w:sz="4" w:space="0" w:color="000000"/>
            </w:tcBorders>
          </w:tcPr>
          <w:p w14:paraId="41D2154F"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2"/>
                <w:kern w:val="0"/>
                <w:szCs w:val="21"/>
              </w:rPr>
            </w:pPr>
            <w:r w:rsidRPr="00311848">
              <w:rPr>
                <w:rFonts w:ascii="ＭＳ 明朝" w:eastAsia="ＭＳ 明朝" w:hAnsi="ＭＳ 明朝" w:cs="ＭＳ 明朝" w:hint="eastAsia"/>
                <w:color w:val="000000"/>
                <w:spacing w:val="-2"/>
                <w:kern w:val="0"/>
                <w:szCs w:val="21"/>
              </w:rPr>
              <w:t>証拠物件の立証写真を撮影する技能を有していること。</w:t>
            </w:r>
          </w:p>
          <w:p w14:paraId="33884C25"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2"/>
                <w:kern w:val="0"/>
                <w:szCs w:val="21"/>
              </w:rPr>
            </w:pPr>
          </w:p>
          <w:p w14:paraId="0EDDF61F"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2"/>
                <w:kern w:val="0"/>
                <w:szCs w:val="21"/>
              </w:rPr>
            </w:pPr>
          </w:p>
          <w:p w14:paraId="7437AC18"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2"/>
                <w:kern w:val="0"/>
                <w:szCs w:val="21"/>
              </w:rPr>
            </w:pPr>
          </w:p>
          <w:p w14:paraId="16D214B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2"/>
                <w:kern w:val="0"/>
                <w:szCs w:val="21"/>
              </w:rPr>
            </w:pPr>
          </w:p>
          <w:p w14:paraId="1470D3CC"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3273" w:type="dxa"/>
            <w:vMerge w:val="restart"/>
            <w:tcBorders>
              <w:top w:val="single" w:sz="4" w:space="0" w:color="000000"/>
              <w:left w:val="single" w:sz="4" w:space="0" w:color="000000"/>
              <w:right w:val="single" w:sz="4" w:space="0" w:color="000000"/>
            </w:tcBorders>
          </w:tcPr>
          <w:p w14:paraId="4779F880"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2"/>
                <w:kern w:val="0"/>
                <w:szCs w:val="21"/>
              </w:rPr>
            </w:pPr>
            <w:r w:rsidRPr="00311848">
              <w:rPr>
                <w:rFonts w:ascii="ＭＳ 明朝" w:eastAsia="ＭＳ 明朝" w:hAnsi="ＭＳ 明朝" w:cs="ＭＳ 明朝" w:hint="eastAsia"/>
                <w:color w:val="000000"/>
                <w:spacing w:val="-2"/>
                <w:kern w:val="0"/>
                <w:szCs w:val="21"/>
              </w:rPr>
              <w:t>証拠物件、指掌紋、足痕跡等を撮影する際、立証措置として立会人（票）を入れて撮影させる。</w:t>
            </w:r>
          </w:p>
          <w:p w14:paraId="2D3F139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2"/>
                <w:kern w:val="0"/>
                <w:szCs w:val="21"/>
              </w:rPr>
            </w:pPr>
          </w:p>
          <w:p w14:paraId="67DFD14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2"/>
                <w:kern w:val="0"/>
                <w:szCs w:val="21"/>
              </w:rPr>
            </w:pPr>
          </w:p>
          <w:p w14:paraId="106BDAC6"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2"/>
                <w:kern w:val="0"/>
                <w:szCs w:val="21"/>
              </w:rPr>
            </w:pPr>
          </w:p>
          <w:p w14:paraId="14B492D5"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2"/>
                <w:kern w:val="0"/>
                <w:szCs w:val="21"/>
              </w:rPr>
            </w:pPr>
          </w:p>
          <w:p w14:paraId="6E71B1FE"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3496" w:type="dxa"/>
            <w:tcBorders>
              <w:top w:val="single" w:sz="4" w:space="0" w:color="000000"/>
              <w:left w:val="single" w:sz="4" w:space="0" w:color="000000"/>
              <w:bottom w:val="nil"/>
              <w:right w:val="single" w:sz="4" w:space="0" w:color="000000"/>
            </w:tcBorders>
          </w:tcPr>
          <w:p w14:paraId="1AC65B75"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１　立証措置は、正確であるか。</w:t>
            </w:r>
          </w:p>
        </w:tc>
      </w:tr>
      <w:tr w:rsidR="00311848" w:rsidRPr="00311848" w14:paraId="4361EBA0" w14:textId="77777777">
        <w:tc>
          <w:tcPr>
            <w:tcW w:w="298" w:type="dxa"/>
            <w:tcBorders>
              <w:top w:val="nil"/>
              <w:left w:val="single" w:sz="4" w:space="0" w:color="000000"/>
              <w:bottom w:val="nil"/>
              <w:right w:val="single" w:sz="4" w:space="0" w:color="000000"/>
            </w:tcBorders>
          </w:tcPr>
          <w:p w14:paraId="4D2FD89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3F95E982"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752BFE55"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33C9087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257051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F6A215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58EAB8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298" w:type="dxa"/>
            <w:vMerge/>
            <w:tcBorders>
              <w:left w:val="single" w:sz="4" w:space="0" w:color="000000"/>
              <w:bottom w:val="nil"/>
              <w:right w:val="single" w:sz="4" w:space="0" w:color="000000"/>
            </w:tcBorders>
          </w:tcPr>
          <w:p w14:paraId="0D56289E"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2454" w:type="dxa"/>
            <w:vMerge/>
            <w:tcBorders>
              <w:left w:val="single" w:sz="4" w:space="0" w:color="000000"/>
              <w:bottom w:val="single" w:sz="4" w:space="0" w:color="000000"/>
              <w:right w:val="single" w:sz="4" w:space="0" w:color="000000"/>
            </w:tcBorders>
          </w:tcPr>
          <w:p w14:paraId="3D60E414"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273" w:type="dxa"/>
            <w:vMerge/>
            <w:tcBorders>
              <w:left w:val="single" w:sz="4" w:space="0" w:color="000000"/>
              <w:bottom w:val="single" w:sz="4" w:space="0" w:color="000000"/>
              <w:right w:val="single" w:sz="4" w:space="0" w:color="000000"/>
            </w:tcBorders>
          </w:tcPr>
          <w:p w14:paraId="491AB353"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496" w:type="dxa"/>
            <w:tcBorders>
              <w:top w:val="nil"/>
              <w:left w:val="single" w:sz="4" w:space="0" w:color="000000"/>
              <w:bottom w:val="single" w:sz="4" w:space="0" w:color="000000"/>
              <w:right w:val="single" w:sz="4" w:space="0" w:color="000000"/>
            </w:tcBorders>
          </w:tcPr>
          <w:p w14:paraId="205E4BC0"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2"/>
                <w:kern w:val="0"/>
                <w:szCs w:val="21"/>
              </w:rPr>
            </w:pPr>
            <w:r w:rsidRPr="00311848">
              <w:rPr>
                <w:rFonts w:ascii="ＭＳ 明朝" w:eastAsia="ＭＳ 明朝" w:hAnsi="ＭＳ 明朝" w:cs="ＭＳ 明朝" w:hint="eastAsia"/>
                <w:color w:val="000000"/>
                <w:spacing w:val="-2"/>
                <w:kern w:val="0"/>
                <w:szCs w:val="21"/>
              </w:rPr>
              <w:t>２　撮影技術は、正確であるか。</w:t>
            </w:r>
          </w:p>
          <w:p w14:paraId="5C8CBAFF"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３　撮影結果は、正確であるか。</w:t>
            </w:r>
          </w:p>
          <w:p w14:paraId="1DEEB5F6"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69C7525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EAFBC3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56D52CB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B20C63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r>
      <w:tr w:rsidR="00311848" w:rsidRPr="00311848" w14:paraId="49E519F6" w14:textId="77777777">
        <w:tc>
          <w:tcPr>
            <w:tcW w:w="298" w:type="dxa"/>
            <w:tcBorders>
              <w:top w:val="nil"/>
              <w:left w:val="single" w:sz="4" w:space="0" w:color="000000"/>
              <w:bottom w:val="nil"/>
              <w:right w:val="single" w:sz="4" w:space="0" w:color="000000"/>
            </w:tcBorders>
          </w:tcPr>
          <w:p w14:paraId="1E992E52"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7592C76B"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98" w:type="dxa"/>
            <w:tcBorders>
              <w:top w:val="nil"/>
              <w:left w:val="single" w:sz="4" w:space="0" w:color="000000"/>
              <w:bottom w:val="nil"/>
              <w:right w:val="single" w:sz="4" w:space="0" w:color="000000"/>
            </w:tcBorders>
          </w:tcPr>
          <w:p w14:paraId="1AF94697"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6815C5E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454" w:type="dxa"/>
            <w:vMerge w:val="restart"/>
            <w:tcBorders>
              <w:top w:val="single" w:sz="4" w:space="0" w:color="000000"/>
              <w:left w:val="single" w:sz="4" w:space="0" w:color="000000"/>
              <w:right w:val="single" w:sz="4" w:space="0" w:color="000000"/>
            </w:tcBorders>
          </w:tcPr>
          <w:p w14:paraId="26570258"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転写不能の検出指掌紋を撮影する技能を有していること。</w:t>
            </w:r>
          </w:p>
          <w:p w14:paraId="7301BD5C"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3273" w:type="dxa"/>
            <w:tcBorders>
              <w:top w:val="single" w:sz="4" w:space="0" w:color="000000"/>
              <w:left w:val="single" w:sz="4" w:space="0" w:color="000000"/>
              <w:bottom w:val="nil"/>
              <w:right w:val="single" w:sz="4" w:space="0" w:color="000000"/>
            </w:tcBorders>
          </w:tcPr>
          <w:p w14:paraId="24CA78FF"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検出した指掌紋にスケールを添え、正対撮影させる。</w:t>
            </w:r>
          </w:p>
        </w:tc>
        <w:tc>
          <w:tcPr>
            <w:tcW w:w="3496" w:type="dxa"/>
            <w:tcBorders>
              <w:top w:val="single" w:sz="4" w:space="0" w:color="000000"/>
              <w:left w:val="single" w:sz="4" w:space="0" w:color="000000"/>
              <w:bottom w:val="nil"/>
              <w:right w:val="single" w:sz="4" w:space="0" w:color="000000"/>
            </w:tcBorders>
          </w:tcPr>
          <w:p w14:paraId="06908ACF"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１　撮影技術は、正確であるか。</w:t>
            </w:r>
          </w:p>
          <w:p w14:paraId="7229D53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r>
      <w:tr w:rsidR="00311848" w:rsidRPr="00311848" w14:paraId="29381445" w14:textId="77777777">
        <w:tc>
          <w:tcPr>
            <w:tcW w:w="298" w:type="dxa"/>
            <w:tcBorders>
              <w:top w:val="nil"/>
              <w:left w:val="single" w:sz="4" w:space="0" w:color="000000"/>
              <w:bottom w:val="nil"/>
              <w:right w:val="single" w:sz="4" w:space="0" w:color="000000"/>
            </w:tcBorders>
          </w:tcPr>
          <w:p w14:paraId="7521C5C2"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2BACAA0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98" w:type="dxa"/>
            <w:tcBorders>
              <w:top w:val="nil"/>
              <w:left w:val="single" w:sz="4" w:space="0" w:color="000000"/>
              <w:bottom w:val="nil"/>
              <w:right w:val="single" w:sz="4" w:space="0" w:color="000000"/>
            </w:tcBorders>
          </w:tcPr>
          <w:p w14:paraId="1A0470E5"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376BAF3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454" w:type="dxa"/>
            <w:vMerge/>
            <w:tcBorders>
              <w:left w:val="single" w:sz="4" w:space="0" w:color="000000"/>
              <w:bottom w:val="single" w:sz="4" w:space="0" w:color="000000"/>
              <w:right w:val="single" w:sz="4" w:space="0" w:color="000000"/>
            </w:tcBorders>
          </w:tcPr>
          <w:p w14:paraId="392CFF3C"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273" w:type="dxa"/>
            <w:tcBorders>
              <w:top w:val="nil"/>
              <w:left w:val="single" w:sz="4" w:space="0" w:color="000000"/>
              <w:bottom w:val="single" w:sz="4" w:space="0" w:color="000000"/>
              <w:right w:val="single" w:sz="4" w:space="0" w:color="000000"/>
            </w:tcBorders>
          </w:tcPr>
          <w:p w14:paraId="0E48741F"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0C9B7C2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3496" w:type="dxa"/>
            <w:vMerge w:val="restart"/>
            <w:tcBorders>
              <w:top w:val="nil"/>
              <w:left w:val="single" w:sz="4" w:space="0" w:color="000000"/>
              <w:right w:val="single" w:sz="4" w:space="0" w:color="000000"/>
            </w:tcBorders>
          </w:tcPr>
          <w:p w14:paraId="43F6315E"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２　撮影結果は、正確であるか。</w:t>
            </w:r>
          </w:p>
          <w:p w14:paraId="56D0B72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200ED1AC"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738E750B"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3B2D24B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DE6C59E"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r>
      <w:tr w:rsidR="00311848" w:rsidRPr="00311848" w14:paraId="14734D46" w14:textId="77777777">
        <w:tc>
          <w:tcPr>
            <w:tcW w:w="298" w:type="dxa"/>
            <w:tcBorders>
              <w:top w:val="nil"/>
              <w:left w:val="single" w:sz="4" w:space="0" w:color="000000"/>
              <w:bottom w:val="nil"/>
              <w:right w:val="single" w:sz="4" w:space="0" w:color="000000"/>
            </w:tcBorders>
          </w:tcPr>
          <w:p w14:paraId="676E54AF"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0EB3B191"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EAFC20C"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57B40CF1"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98" w:type="dxa"/>
            <w:tcBorders>
              <w:top w:val="nil"/>
              <w:left w:val="single" w:sz="4" w:space="0" w:color="000000"/>
              <w:bottom w:val="nil"/>
              <w:right w:val="single" w:sz="4" w:space="0" w:color="000000"/>
            </w:tcBorders>
          </w:tcPr>
          <w:p w14:paraId="3161577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7E642E0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6446307C"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73BEE79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454" w:type="dxa"/>
            <w:tcBorders>
              <w:top w:val="single" w:sz="4" w:space="0" w:color="000000"/>
              <w:left w:val="single" w:sz="4" w:space="0" w:color="000000"/>
              <w:bottom w:val="single" w:sz="4" w:space="0" w:color="000000"/>
              <w:right w:val="single" w:sz="4" w:space="0" w:color="000000"/>
            </w:tcBorders>
          </w:tcPr>
          <w:p w14:paraId="7DC6ED22"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平面印象の足跡を斜光線利用により、鑑定資料として撮影する技能を有していること。</w:t>
            </w:r>
          </w:p>
        </w:tc>
        <w:tc>
          <w:tcPr>
            <w:tcW w:w="3273" w:type="dxa"/>
            <w:tcBorders>
              <w:top w:val="single" w:sz="4" w:space="0" w:color="000000"/>
              <w:left w:val="single" w:sz="4" w:space="0" w:color="000000"/>
              <w:bottom w:val="single" w:sz="4" w:space="0" w:color="000000"/>
              <w:right w:val="single" w:sz="4" w:space="0" w:color="000000"/>
            </w:tcBorders>
          </w:tcPr>
          <w:p w14:paraId="53841F92"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潜在足跡を斜光線を利用して正対撮影させる。</w:t>
            </w:r>
          </w:p>
          <w:p w14:paraId="0EBC056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5E26E57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3496" w:type="dxa"/>
            <w:vMerge/>
            <w:tcBorders>
              <w:left w:val="single" w:sz="4" w:space="0" w:color="000000"/>
              <w:bottom w:val="nil"/>
              <w:right w:val="single" w:sz="4" w:space="0" w:color="000000"/>
            </w:tcBorders>
          </w:tcPr>
          <w:p w14:paraId="153E5C9A"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r>
      <w:tr w:rsidR="00311848" w:rsidRPr="00311848" w14:paraId="07C322DC" w14:textId="77777777">
        <w:tc>
          <w:tcPr>
            <w:tcW w:w="298" w:type="dxa"/>
            <w:tcBorders>
              <w:top w:val="nil"/>
              <w:left w:val="single" w:sz="4" w:space="0" w:color="000000"/>
              <w:bottom w:val="single" w:sz="4" w:space="0" w:color="000000"/>
              <w:right w:val="single" w:sz="4" w:space="0" w:color="000000"/>
            </w:tcBorders>
          </w:tcPr>
          <w:p w14:paraId="26683B4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07B75CF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2075B2AB"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98" w:type="dxa"/>
            <w:tcBorders>
              <w:top w:val="nil"/>
              <w:left w:val="single" w:sz="4" w:space="0" w:color="000000"/>
              <w:bottom w:val="single" w:sz="4" w:space="0" w:color="000000"/>
              <w:right w:val="single" w:sz="4" w:space="0" w:color="000000"/>
            </w:tcBorders>
          </w:tcPr>
          <w:p w14:paraId="5E53FC2C"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56FE0AB6"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6AEDC31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454" w:type="dxa"/>
            <w:tcBorders>
              <w:top w:val="single" w:sz="4" w:space="0" w:color="000000"/>
              <w:left w:val="single" w:sz="4" w:space="0" w:color="000000"/>
              <w:bottom w:val="single" w:sz="4" w:space="0" w:color="000000"/>
              <w:right w:val="single" w:sz="4" w:space="0" w:color="000000"/>
            </w:tcBorders>
          </w:tcPr>
          <w:p w14:paraId="3E61C3BC"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毛髪、血痕等の付着した刃物を鮮明に撮影する技能を有していること。</w:t>
            </w:r>
          </w:p>
        </w:tc>
        <w:tc>
          <w:tcPr>
            <w:tcW w:w="3273" w:type="dxa"/>
            <w:tcBorders>
              <w:top w:val="single" w:sz="4" w:space="0" w:color="000000"/>
              <w:left w:val="single" w:sz="4" w:space="0" w:color="000000"/>
              <w:bottom w:val="single" w:sz="4" w:space="0" w:color="000000"/>
              <w:right w:val="single" w:sz="4" w:space="0" w:color="000000"/>
            </w:tcBorders>
          </w:tcPr>
          <w:p w14:paraId="479EEBAC"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毛髪、血痕等を付着させた刃物を準備し、その状況を人工光を利用して正対撮影させる。</w:t>
            </w:r>
          </w:p>
        </w:tc>
        <w:tc>
          <w:tcPr>
            <w:tcW w:w="3496" w:type="dxa"/>
            <w:tcBorders>
              <w:top w:val="nil"/>
              <w:left w:val="single" w:sz="4" w:space="0" w:color="000000"/>
              <w:bottom w:val="single" w:sz="4" w:space="0" w:color="000000"/>
              <w:right w:val="single" w:sz="4" w:space="0" w:color="000000"/>
            </w:tcBorders>
          </w:tcPr>
          <w:p w14:paraId="36C4004C"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184C4325"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0B8AC9F"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r>
      <w:tr w:rsidR="00311848" w:rsidRPr="00311848" w14:paraId="3C866E8B" w14:textId="77777777">
        <w:tc>
          <w:tcPr>
            <w:tcW w:w="298" w:type="dxa"/>
            <w:tcBorders>
              <w:top w:val="single" w:sz="4" w:space="0" w:color="000000"/>
              <w:left w:val="single" w:sz="4" w:space="0" w:color="000000"/>
              <w:bottom w:val="nil"/>
              <w:right w:val="single" w:sz="4" w:space="0" w:color="000000"/>
            </w:tcBorders>
          </w:tcPr>
          <w:p w14:paraId="641D1641"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鑑識科学</w:t>
            </w:r>
          </w:p>
        </w:tc>
        <w:tc>
          <w:tcPr>
            <w:tcW w:w="298" w:type="dxa"/>
            <w:vMerge w:val="restart"/>
            <w:tcBorders>
              <w:top w:val="single" w:sz="4" w:space="0" w:color="000000"/>
              <w:left w:val="single" w:sz="4" w:space="0" w:color="000000"/>
              <w:right w:val="single" w:sz="4" w:space="0" w:color="000000"/>
            </w:tcBorders>
          </w:tcPr>
          <w:p w14:paraId="4AEBAEA1"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鑑定資料の採取及び取扱い</w:t>
            </w:r>
          </w:p>
        </w:tc>
        <w:tc>
          <w:tcPr>
            <w:tcW w:w="2454" w:type="dxa"/>
            <w:vMerge w:val="restart"/>
            <w:tcBorders>
              <w:top w:val="single" w:sz="4" w:space="0" w:color="000000"/>
              <w:left w:val="single" w:sz="4" w:space="0" w:color="000000"/>
              <w:right w:val="single" w:sz="4" w:space="0" w:color="000000"/>
            </w:tcBorders>
          </w:tcPr>
          <w:p w14:paraId="4E97295C"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血痕の外観の検査、採取及び保管の技能を有していること。</w:t>
            </w:r>
          </w:p>
          <w:p w14:paraId="181A8438"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C4F0AFF"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0F65AA6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4A4651F6"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06C3147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04F53217"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D8F3E7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0B5B8E0F"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5265857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3273" w:type="dxa"/>
            <w:vMerge w:val="restart"/>
            <w:tcBorders>
              <w:top w:val="single" w:sz="4" w:space="0" w:color="000000"/>
              <w:left w:val="single" w:sz="4" w:space="0" w:color="000000"/>
              <w:right w:val="single" w:sz="4" w:space="0" w:color="000000"/>
            </w:tcBorders>
          </w:tcPr>
          <w:p w14:paraId="1BBE83B9"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血痕の形状、色調、付着状況等を観察させて、その飛散方向、陳旧度等を推定させた後、これを採取させ、一時保存の措置をさせる。</w:t>
            </w:r>
          </w:p>
          <w:p w14:paraId="76D000FB"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24C2A6E7"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5A89C05C"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71A57E75"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74F1441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66CD19D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65661D75"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984FA1B"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3496" w:type="dxa"/>
            <w:vMerge w:val="restart"/>
            <w:tcBorders>
              <w:top w:val="single" w:sz="4" w:space="0" w:color="000000"/>
              <w:left w:val="single" w:sz="4" w:space="0" w:color="000000"/>
              <w:right w:val="single" w:sz="4" w:space="0" w:color="000000"/>
            </w:tcBorders>
          </w:tcPr>
          <w:p w14:paraId="1D7BA72A"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１　飛散方向、陳旧度等の推定は、正しいか。</w:t>
            </w:r>
          </w:p>
          <w:p w14:paraId="2BC8C96E"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2"/>
                <w:kern w:val="0"/>
                <w:szCs w:val="21"/>
              </w:rPr>
            </w:pPr>
            <w:r w:rsidRPr="00311848">
              <w:rPr>
                <w:rFonts w:ascii="ＭＳ 明朝" w:eastAsia="ＭＳ 明朝" w:hAnsi="ＭＳ 明朝" w:cs="ＭＳ 明朝" w:hint="eastAsia"/>
                <w:color w:val="000000"/>
                <w:spacing w:val="-2"/>
                <w:kern w:val="0"/>
                <w:szCs w:val="21"/>
              </w:rPr>
              <w:t>２　採取技術は、正確であるか。</w:t>
            </w:r>
          </w:p>
          <w:p w14:paraId="50E44C4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2"/>
                <w:kern w:val="0"/>
                <w:szCs w:val="21"/>
              </w:rPr>
            </w:pPr>
            <w:r w:rsidRPr="00311848">
              <w:rPr>
                <w:rFonts w:ascii="ＭＳ 明朝" w:eastAsia="ＭＳ 明朝" w:hAnsi="ＭＳ 明朝" w:cs="ＭＳ 明朝" w:hint="eastAsia"/>
                <w:color w:val="000000"/>
                <w:spacing w:val="-2"/>
                <w:kern w:val="0"/>
                <w:szCs w:val="21"/>
              </w:rPr>
              <w:t>３　採取結果は、正確であるか。</w:t>
            </w:r>
          </w:p>
          <w:p w14:paraId="614E953B"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2"/>
                <w:kern w:val="0"/>
                <w:szCs w:val="21"/>
              </w:rPr>
            </w:pPr>
            <w:r w:rsidRPr="00311848">
              <w:rPr>
                <w:rFonts w:ascii="ＭＳ 明朝" w:eastAsia="ＭＳ 明朝" w:hAnsi="ＭＳ 明朝" w:cs="ＭＳ 明朝" w:hint="eastAsia"/>
                <w:color w:val="000000"/>
                <w:spacing w:val="-2"/>
                <w:kern w:val="0"/>
                <w:szCs w:val="21"/>
              </w:rPr>
              <w:t>４　保存措置は、適正であるか。</w:t>
            </w:r>
          </w:p>
          <w:p w14:paraId="1EBFF20B"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p>
          <w:p w14:paraId="44B5624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7D87B579"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5A49DCF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5EADD84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E4FD82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6823B292"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r>
      <w:tr w:rsidR="00311848" w:rsidRPr="00311848" w14:paraId="01438626" w14:textId="77777777">
        <w:tc>
          <w:tcPr>
            <w:tcW w:w="298" w:type="dxa"/>
            <w:tcBorders>
              <w:top w:val="nil"/>
              <w:left w:val="single" w:sz="4" w:space="0" w:color="000000"/>
              <w:bottom w:val="nil"/>
              <w:right w:val="single" w:sz="4" w:space="0" w:color="000000"/>
            </w:tcBorders>
          </w:tcPr>
          <w:p w14:paraId="0C4BACBB"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298" w:type="dxa"/>
            <w:vMerge/>
            <w:tcBorders>
              <w:left w:val="single" w:sz="4" w:space="0" w:color="000000"/>
              <w:right w:val="single" w:sz="4" w:space="0" w:color="000000"/>
            </w:tcBorders>
          </w:tcPr>
          <w:p w14:paraId="4E2E3A6E"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2454" w:type="dxa"/>
            <w:vMerge/>
            <w:tcBorders>
              <w:left w:val="single" w:sz="4" w:space="0" w:color="000000"/>
              <w:right w:val="single" w:sz="4" w:space="0" w:color="000000"/>
            </w:tcBorders>
          </w:tcPr>
          <w:p w14:paraId="5E846626"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273" w:type="dxa"/>
            <w:vMerge/>
            <w:tcBorders>
              <w:left w:val="single" w:sz="4" w:space="0" w:color="000000"/>
              <w:right w:val="single" w:sz="4" w:space="0" w:color="000000"/>
            </w:tcBorders>
          </w:tcPr>
          <w:p w14:paraId="184FB7FE"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496" w:type="dxa"/>
            <w:vMerge/>
            <w:tcBorders>
              <w:left w:val="single" w:sz="4" w:space="0" w:color="000000"/>
              <w:right w:val="single" w:sz="4" w:space="0" w:color="000000"/>
            </w:tcBorders>
          </w:tcPr>
          <w:p w14:paraId="45524C3C"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r>
      <w:tr w:rsidR="00311848" w:rsidRPr="00311848" w14:paraId="24C4DDF5" w14:textId="77777777">
        <w:tc>
          <w:tcPr>
            <w:tcW w:w="298" w:type="dxa"/>
            <w:tcBorders>
              <w:top w:val="nil"/>
              <w:left w:val="single" w:sz="4" w:space="0" w:color="000000"/>
              <w:bottom w:val="nil"/>
              <w:right w:val="single" w:sz="4" w:space="0" w:color="000000"/>
            </w:tcBorders>
          </w:tcPr>
          <w:p w14:paraId="167E05F2"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7BB6D9D9"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30D0435F"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0B5542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076B12D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31BDDF47"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5C2B6A3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98" w:type="dxa"/>
            <w:vMerge/>
            <w:tcBorders>
              <w:left w:val="single" w:sz="4" w:space="0" w:color="000000"/>
              <w:bottom w:val="nil"/>
              <w:right w:val="single" w:sz="4" w:space="0" w:color="000000"/>
            </w:tcBorders>
          </w:tcPr>
          <w:p w14:paraId="08971F32"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2454" w:type="dxa"/>
            <w:vMerge/>
            <w:tcBorders>
              <w:left w:val="single" w:sz="4" w:space="0" w:color="000000"/>
              <w:bottom w:val="single" w:sz="4" w:space="0" w:color="000000"/>
              <w:right w:val="single" w:sz="4" w:space="0" w:color="000000"/>
            </w:tcBorders>
          </w:tcPr>
          <w:p w14:paraId="289478C3"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273" w:type="dxa"/>
            <w:vMerge/>
            <w:tcBorders>
              <w:left w:val="single" w:sz="4" w:space="0" w:color="000000"/>
              <w:bottom w:val="single" w:sz="4" w:space="0" w:color="000000"/>
              <w:right w:val="single" w:sz="4" w:space="0" w:color="000000"/>
            </w:tcBorders>
          </w:tcPr>
          <w:p w14:paraId="62E9A223"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496" w:type="dxa"/>
            <w:vMerge/>
            <w:tcBorders>
              <w:left w:val="single" w:sz="4" w:space="0" w:color="000000"/>
              <w:bottom w:val="single" w:sz="4" w:space="0" w:color="000000"/>
              <w:right w:val="single" w:sz="4" w:space="0" w:color="000000"/>
            </w:tcBorders>
          </w:tcPr>
          <w:p w14:paraId="37FDF5A0"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r>
      <w:tr w:rsidR="00311848" w:rsidRPr="00311848" w14:paraId="5A2476C5" w14:textId="77777777">
        <w:tc>
          <w:tcPr>
            <w:tcW w:w="298" w:type="dxa"/>
            <w:tcBorders>
              <w:top w:val="nil"/>
              <w:left w:val="single" w:sz="4" w:space="0" w:color="000000"/>
              <w:bottom w:val="nil"/>
              <w:right w:val="single" w:sz="4" w:space="0" w:color="000000"/>
            </w:tcBorders>
          </w:tcPr>
          <w:p w14:paraId="2F83C9E2"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298" w:type="dxa"/>
            <w:tcBorders>
              <w:top w:val="nil"/>
              <w:left w:val="single" w:sz="4" w:space="0" w:color="000000"/>
              <w:bottom w:val="nil"/>
              <w:right w:val="single" w:sz="4" w:space="0" w:color="000000"/>
            </w:tcBorders>
          </w:tcPr>
          <w:p w14:paraId="6DE4C0AF"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2454" w:type="dxa"/>
            <w:vMerge w:val="restart"/>
            <w:tcBorders>
              <w:top w:val="single" w:sz="4" w:space="0" w:color="000000"/>
              <w:left w:val="single" w:sz="4" w:space="0" w:color="000000"/>
              <w:right w:val="single" w:sz="4" w:space="0" w:color="000000"/>
            </w:tcBorders>
          </w:tcPr>
          <w:p w14:paraId="7BC0F4C1"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血液等の採取の技能を有していること。</w:t>
            </w:r>
          </w:p>
        </w:tc>
        <w:tc>
          <w:tcPr>
            <w:tcW w:w="3273" w:type="dxa"/>
            <w:vMerge w:val="restart"/>
            <w:tcBorders>
              <w:top w:val="single" w:sz="4" w:space="0" w:color="000000"/>
              <w:left w:val="single" w:sz="4" w:space="0" w:color="000000"/>
              <w:right w:val="single" w:sz="4" w:space="0" w:color="000000"/>
            </w:tcBorders>
          </w:tcPr>
          <w:p w14:paraId="347A81A1"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時間の経過により変化した各状態の血液等の体液を採取させるとともに、立証措置をさせ、適切な方法による保存措置をさせる。</w:t>
            </w:r>
          </w:p>
        </w:tc>
        <w:tc>
          <w:tcPr>
            <w:tcW w:w="3496" w:type="dxa"/>
            <w:tcBorders>
              <w:top w:val="single" w:sz="4" w:space="0" w:color="000000"/>
              <w:left w:val="single" w:sz="4" w:space="0" w:color="000000"/>
              <w:bottom w:val="nil"/>
              <w:right w:val="single" w:sz="4" w:space="0" w:color="000000"/>
            </w:tcBorders>
          </w:tcPr>
          <w:p w14:paraId="5ACBDE85"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１　採取技術は、正確であるか。</w:t>
            </w:r>
          </w:p>
        </w:tc>
      </w:tr>
      <w:tr w:rsidR="00311848" w:rsidRPr="00311848" w14:paraId="7B6F1435" w14:textId="77777777">
        <w:tc>
          <w:tcPr>
            <w:tcW w:w="298" w:type="dxa"/>
            <w:tcBorders>
              <w:top w:val="nil"/>
              <w:left w:val="single" w:sz="4" w:space="0" w:color="000000"/>
              <w:bottom w:val="nil"/>
              <w:right w:val="single" w:sz="4" w:space="0" w:color="000000"/>
            </w:tcBorders>
          </w:tcPr>
          <w:p w14:paraId="43ED5755"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298" w:type="dxa"/>
            <w:tcBorders>
              <w:top w:val="nil"/>
              <w:left w:val="single" w:sz="4" w:space="0" w:color="000000"/>
              <w:bottom w:val="nil"/>
              <w:right w:val="single" w:sz="4" w:space="0" w:color="000000"/>
            </w:tcBorders>
          </w:tcPr>
          <w:p w14:paraId="033C23B6"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2454" w:type="dxa"/>
            <w:vMerge/>
            <w:tcBorders>
              <w:left w:val="single" w:sz="4" w:space="0" w:color="000000"/>
              <w:bottom w:val="nil"/>
              <w:right w:val="single" w:sz="4" w:space="0" w:color="000000"/>
            </w:tcBorders>
          </w:tcPr>
          <w:p w14:paraId="3532A9B3"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273" w:type="dxa"/>
            <w:vMerge/>
            <w:tcBorders>
              <w:left w:val="single" w:sz="4" w:space="0" w:color="000000"/>
              <w:right w:val="single" w:sz="4" w:space="0" w:color="000000"/>
            </w:tcBorders>
          </w:tcPr>
          <w:p w14:paraId="73A514CA"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496" w:type="dxa"/>
            <w:tcBorders>
              <w:top w:val="nil"/>
              <w:left w:val="single" w:sz="4" w:space="0" w:color="000000"/>
              <w:bottom w:val="nil"/>
              <w:right w:val="single" w:sz="4" w:space="0" w:color="000000"/>
            </w:tcBorders>
          </w:tcPr>
          <w:p w14:paraId="1F1B7548"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２　採取結果は、正確であるか。</w:t>
            </w:r>
          </w:p>
        </w:tc>
      </w:tr>
      <w:tr w:rsidR="00311848" w:rsidRPr="00311848" w14:paraId="6C9B1B91" w14:textId="77777777">
        <w:tc>
          <w:tcPr>
            <w:tcW w:w="298" w:type="dxa"/>
            <w:tcBorders>
              <w:top w:val="nil"/>
              <w:left w:val="single" w:sz="4" w:space="0" w:color="000000"/>
              <w:bottom w:val="nil"/>
              <w:right w:val="single" w:sz="4" w:space="0" w:color="000000"/>
            </w:tcBorders>
          </w:tcPr>
          <w:p w14:paraId="6F673946"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660D34B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98" w:type="dxa"/>
            <w:tcBorders>
              <w:top w:val="nil"/>
              <w:left w:val="single" w:sz="4" w:space="0" w:color="000000"/>
              <w:bottom w:val="nil"/>
              <w:right w:val="single" w:sz="4" w:space="0" w:color="000000"/>
            </w:tcBorders>
          </w:tcPr>
          <w:p w14:paraId="23ACBEFB"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35275CE1"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454" w:type="dxa"/>
            <w:tcBorders>
              <w:top w:val="nil"/>
              <w:left w:val="single" w:sz="4" w:space="0" w:color="000000"/>
              <w:bottom w:val="single" w:sz="4" w:space="0" w:color="000000"/>
              <w:right w:val="single" w:sz="4" w:space="0" w:color="000000"/>
            </w:tcBorders>
          </w:tcPr>
          <w:p w14:paraId="4222F855"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529DB17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3273" w:type="dxa"/>
            <w:vMerge/>
            <w:tcBorders>
              <w:left w:val="single" w:sz="4" w:space="0" w:color="000000"/>
              <w:bottom w:val="single" w:sz="4" w:space="0" w:color="000000"/>
              <w:right w:val="single" w:sz="4" w:space="0" w:color="000000"/>
            </w:tcBorders>
          </w:tcPr>
          <w:p w14:paraId="06AEF5BC"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496" w:type="dxa"/>
            <w:tcBorders>
              <w:top w:val="nil"/>
              <w:left w:val="single" w:sz="4" w:space="0" w:color="000000"/>
              <w:bottom w:val="single" w:sz="4" w:space="0" w:color="000000"/>
              <w:right w:val="single" w:sz="4" w:space="0" w:color="000000"/>
            </w:tcBorders>
          </w:tcPr>
          <w:p w14:paraId="0115E14D"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３　保存措置は、適正であるか。</w:t>
            </w:r>
          </w:p>
          <w:p w14:paraId="3F70FCB2"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４　立証措置は、適正であるか。</w:t>
            </w:r>
          </w:p>
        </w:tc>
      </w:tr>
      <w:tr w:rsidR="00311848" w:rsidRPr="00311848" w14:paraId="5B3C00F7" w14:textId="77777777">
        <w:tc>
          <w:tcPr>
            <w:tcW w:w="298" w:type="dxa"/>
            <w:tcBorders>
              <w:top w:val="nil"/>
              <w:left w:val="single" w:sz="4" w:space="0" w:color="000000"/>
              <w:bottom w:val="nil"/>
              <w:right w:val="single" w:sz="4" w:space="0" w:color="000000"/>
            </w:tcBorders>
          </w:tcPr>
          <w:p w14:paraId="157D8C5B"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0C7E2A25"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5F2391E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72A20BAF"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DA72991"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014E365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98" w:type="dxa"/>
            <w:tcBorders>
              <w:top w:val="nil"/>
              <w:left w:val="single" w:sz="4" w:space="0" w:color="000000"/>
              <w:bottom w:val="nil"/>
              <w:right w:val="single" w:sz="4" w:space="0" w:color="000000"/>
            </w:tcBorders>
          </w:tcPr>
          <w:p w14:paraId="3086F242"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44089B3B"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937EFD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1F85B7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7FD936E5"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350293E7"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454" w:type="dxa"/>
            <w:tcBorders>
              <w:top w:val="single" w:sz="4" w:space="0" w:color="000000"/>
              <w:left w:val="single" w:sz="4" w:space="0" w:color="000000"/>
              <w:bottom w:val="nil"/>
              <w:right w:val="single" w:sz="4" w:space="0" w:color="000000"/>
            </w:tcBorders>
          </w:tcPr>
          <w:p w14:paraId="3EF0DF82"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血痕の予備試験の技能を有していること。</w:t>
            </w:r>
          </w:p>
          <w:p w14:paraId="39BB48DB"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60E6D019"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1CA476C"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27EFEAB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3273" w:type="dxa"/>
            <w:tcBorders>
              <w:top w:val="single" w:sz="4" w:space="0" w:color="000000"/>
              <w:left w:val="single" w:sz="4" w:space="0" w:color="000000"/>
              <w:right w:val="single" w:sz="4" w:space="0" w:color="000000"/>
            </w:tcBorders>
          </w:tcPr>
          <w:p w14:paraId="3A0D128D"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2"/>
                <w:kern w:val="0"/>
                <w:szCs w:val="21"/>
              </w:rPr>
            </w:pPr>
            <w:r w:rsidRPr="00311848">
              <w:rPr>
                <w:rFonts w:ascii="ＭＳ 明朝" w:eastAsia="ＭＳ 明朝" w:hAnsi="ＭＳ 明朝" w:cs="ＭＳ 明朝" w:hint="eastAsia"/>
                <w:color w:val="000000"/>
                <w:spacing w:val="-2"/>
                <w:kern w:val="0"/>
                <w:szCs w:val="21"/>
              </w:rPr>
              <w:t>血痕様の斑痕について最も適した方法により予備試験を実施させる。</w:t>
            </w:r>
          </w:p>
          <w:p w14:paraId="67B68566" w14:textId="5DD55C55"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なお、実地試験によることができない場合は、検出技術についての知識を修得させる。</w:t>
            </w:r>
          </w:p>
        </w:tc>
        <w:tc>
          <w:tcPr>
            <w:tcW w:w="3496" w:type="dxa"/>
            <w:tcBorders>
              <w:top w:val="single" w:sz="4" w:space="0" w:color="000000"/>
              <w:left w:val="single" w:sz="4" w:space="0" w:color="000000"/>
              <w:bottom w:val="nil"/>
              <w:right w:val="single" w:sz="4" w:space="0" w:color="000000"/>
            </w:tcBorders>
          </w:tcPr>
          <w:p w14:paraId="072C1A21" w14:textId="77777777" w:rsid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明朝"/>
                <w:color w:val="000000"/>
                <w:spacing w:val="-2"/>
                <w:kern w:val="0"/>
                <w:szCs w:val="21"/>
              </w:rPr>
            </w:pPr>
            <w:r w:rsidRPr="00311848">
              <w:rPr>
                <w:rFonts w:ascii="ＭＳ 明朝" w:eastAsia="ＭＳ 明朝" w:hAnsi="ＭＳ 明朝" w:cs="ＭＳ 明朝" w:hint="eastAsia"/>
                <w:color w:val="000000"/>
                <w:spacing w:val="-2"/>
                <w:kern w:val="0"/>
                <w:szCs w:val="21"/>
              </w:rPr>
              <w:t>１　検出技術は、正確であるか。</w:t>
            </w:r>
          </w:p>
          <w:p w14:paraId="11F410FA" w14:textId="563C2E9F"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２　検出結果は、正確であるか。</w:t>
            </w:r>
          </w:p>
        </w:tc>
      </w:tr>
      <w:tr w:rsidR="00311848" w:rsidRPr="00311848" w14:paraId="3B6B7892" w14:textId="77777777">
        <w:tc>
          <w:tcPr>
            <w:tcW w:w="298" w:type="dxa"/>
            <w:tcBorders>
              <w:top w:val="nil"/>
              <w:left w:val="single" w:sz="4" w:space="0" w:color="000000"/>
              <w:bottom w:val="nil"/>
              <w:right w:val="single" w:sz="4" w:space="0" w:color="000000"/>
            </w:tcBorders>
          </w:tcPr>
          <w:p w14:paraId="7B61512B"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298" w:type="dxa"/>
            <w:tcBorders>
              <w:top w:val="nil"/>
              <w:left w:val="single" w:sz="4" w:space="0" w:color="000000"/>
              <w:bottom w:val="nil"/>
              <w:right w:val="single" w:sz="4" w:space="0" w:color="000000"/>
            </w:tcBorders>
          </w:tcPr>
          <w:p w14:paraId="5F73E617"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2454" w:type="dxa"/>
            <w:vMerge w:val="restart"/>
            <w:tcBorders>
              <w:top w:val="single" w:sz="4" w:space="0" w:color="000000"/>
              <w:left w:val="single" w:sz="4" w:space="0" w:color="000000"/>
              <w:right w:val="single" w:sz="4" w:space="0" w:color="000000"/>
            </w:tcBorders>
          </w:tcPr>
          <w:p w14:paraId="7C4EE9C7"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微小な検体の採取の技能を有していること。</w:t>
            </w:r>
          </w:p>
        </w:tc>
        <w:tc>
          <w:tcPr>
            <w:tcW w:w="3273" w:type="dxa"/>
            <w:vMerge w:val="restart"/>
            <w:tcBorders>
              <w:top w:val="single" w:sz="4" w:space="0" w:color="000000"/>
              <w:left w:val="single" w:sz="4" w:space="0" w:color="000000"/>
              <w:right w:val="single" w:sz="4" w:space="0" w:color="000000"/>
            </w:tcBorders>
          </w:tcPr>
          <w:p w14:paraId="7A6B66EF"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毛髪、皮膚片、薬毒物、火薬残さ、繊維、塗膜片、土砂等の微小な検体について、その特性に適した方法により採取させるとともに、立証措置をさせ適切な方法による保存措置をさせる。</w:t>
            </w:r>
          </w:p>
        </w:tc>
        <w:tc>
          <w:tcPr>
            <w:tcW w:w="3496" w:type="dxa"/>
            <w:tcBorders>
              <w:top w:val="single" w:sz="4" w:space="0" w:color="000000"/>
              <w:left w:val="single" w:sz="4" w:space="0" w:color="000000"/>
              <w:bottom w:val="nil"/>
              <w:right w:val="single" w:sz="4" w:space="0" w:color="000000"/>
            </w:tcBorders>
          </w:tcPr>
          <w:p w14:paraId="0558D18B"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１　採取技術は、正確であるか。</w:t>
            </w:r>
          </w:p>
        </w:tc>
      </w:tr>
      <w:tr w:rsidR="00311848" w:rsidRPr="00311848" w14:paraId="0D9CCBFB" w14:textId="77777777">
        <w:tc>
          <w:tcPr>
            <w:tcW w:w="298" w:type="dxa"/>
            <w:tcBorders>
              <w:top w:val="nil"/>
              <w:left w:val="single" w:sz="4" w:space="0" w:color="000000"/>
              <w:bottom w:val="nil"/>
              <w:right w:val="single" w:sz="4" w:space="0" w:color="000000"/>
            </w:tcBorders>
          </w:tcPr>
          <w:p w14:paraId="24FD3FEC"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298" w:type="dxa"/>
            <w:tcBorders>
              <w:top w:val="nil"/>
              <w:left w:val="single" w:sz="4" w:space="0" w:color="000000"/>
              <w:bottom w:val="nil"/>
              <w:right w:val="single" w:sz="4" w:space="0" w:color="000000"/>
            </w:tcBorders>
          </w:tcPr>
          <w:p w14:paraId="228A1422"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2454" w:type="dxa"/>
            <w:vMerge/>
            <w:tcBorders>
              <w:left w:val="single" w:sz="4" w:space="0" w:color="000000"/>
              <w:bottom w:val="nil"/>
              <w:right w:val="single" w:sz="4" w:space="0" w:color="000000"/>
            </w:tcBorders>
          </w:tcPr>
          <w:p w14:paraId="26331633"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273" w:type="dxa"/>
            <w:vMerge/>
            <w:tcBorders>
              <w:left w:val="single" w:sz="4" w:space="0" w:color="000000"/>
              <w:right w:val="single" w:sz="4" w:space="0" w:color="000000"/>
            </w:tcBorders>
          </w:tcPr>
          <w:p w14:paraId="10E75EB3"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496" w:type="dxa"/>
            <w:tcBorders>
              <w:top w:val="nil"/>
              <w:left w:val="single" w:sz="4" w:space="0" w:color="000000"/>
              <w:bottom w:val="nil"/>
              <w:right w:val="single" w:sz="4" w:space="0" w:color="000000"/>
            </w:tcBorders>
          </w:tcPr>
          <w:p w14:paraId="1728A709"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２　採取結果は、正確であるか。</w:t>
            </w:r>
          </w:p>
        </w:tc>
      </w:tr>
      <w:tr w:rsidR="00311848" w:rsidRPr="00311848" w14:paraId="1FD36140" w14:textId="77777777">
        <w:tc>
          <w:tcPr>
            <w:tcW w:w="298" w:type="dxa"/>
            <w:tcBorders>
              <w:top w:val="nil"/>
              <w:left w:val="single" w:sz="4" w:space="0" w:color="000000"/>
              <w:bottom w:val="nil"/>
              <w:right w:val="single" w:sz="4" w:space="0" w:color="000000"/>
            </w:tcBorders>
          </w:tcPr>
          <w:p w14:paraId="534A092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5A4D8351"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6AB3A11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0837504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98" w:type="dxa"/>
            <w:tcBorders>
              <w:top w:val="nil"/>
              <w:left w:val="single" w:sz="4" w:space="0" w:color="000000"/>
              <w:bottom w:val="nil"/>
              <w:right w:val="single" w:sz="4" w:space="0" w:color="000000"/>
            </w:tcBorders>
          </w:tcPr>
          <w:p w14:paraId="4D0EE591"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4F89D39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7587924F"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6D04D8F5"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454" w:type="dxa"/>
            <w:tcBorders>
              <w:top w:val="nil"/>
              <w:left w:val="single" w:sz="4" w:space="0" w:color="000000"/>
              <w:bottom w:val="single" w:sz="4" w:space="0" w:color="000000"/>
              <w:right w:val="single" w:sz="4" w:space="0" w:color="000000"/>
            </w:tcBorders>
          </w:tcPr>
          <w:p w14:paraId="6E041D5F"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2EE7B4C8"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0A0F2C75"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0329492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3273" w:type="dxa"/>
            <w:vMerge/>
            <w:tcBorders>
              <w:left w:val="single" w:sz="4" w:space="0" w:color="000000"/>
              <w:bottom w:val="single" w:sz="4" w:space="0" w:color="000000"/>
              <w:right w:val="single" w:sz="4" w:space="0" w:color="000000"/>
            </w:tcBorders>
          </w:tcPr>
          <w:p w14:paraId="61E7AC3D"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496" w:type="dxa"/>
            <w:tcBorders>
              <w:top w:val="nil"/>
              <w:left w:val="single" w:sz="4" w:space="0" w:color="000000"/>
              <w:bottom w:val="single" w:sz="4" w:space="0" w:color="000000"/>
              <w:right w:val="single" w:sz="4" w:space="0" w:color="000000"/>
            </w:tcBorders>
          </w:tcPr>
          <w:p w14:paraId="0FC788EA"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３　保存措置は、適正であるか。</w:t>
            </w:r>
          </w:p>
          <w:p w14:paraId="74DC40F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0B41F6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5925F275"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r>
      <w:tr w:rsidR="00311848" w:rsidRPr="00311848" w14:paraId="70FB23B7" w14:textId="77777777">
        <w:tc>
          <w:tcPr>
            <w:tcW w:w="298" w:type="dxa"/>
            <w:tcBorders>
              <w:top w:val="nil"/>
              <w:left w:val="single" w:sz="4" w:space="0" w:color="000000"/>
              <w:bottom w:val="nil"/>
              <w:right w:val="single" w:sz="4" w:space="0" w:color="000000"/>
            </w:tcBorders>
          </w:tcPr>
          <w:p w14:paraId="0B46999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2E7DDD77"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98" w:type="dxa"/>
            <w:tcBorders>
              <w:top w:val="nil"/>
              <w:left w:val="single" w:sz="4" w:space="0" w:color="000000"/>
              <w:bottom w:val="nil"/>
              <w:right w:val="single" w:sz="4" w:space="0" w:color="000000"/>
            </w:tcBorders>
          </w:tcPr>
          <w:p w14:paraId="2DA5E1E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4FD7C27E"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454" w:type="dxa"/>
            <w:tcBorders>
              <w:top w:val="single" w:sz="4" w:space="0" w:color="000000"/>
              <w:left w:val="single" w:sz="4" w:space="0" w:color="000000"/>
              <w:bottom w:val="nil"/>
              <w:right w:val="single" w:sz="4" w:space="0" w:color="000000"/>
            </w:tcBorders>
          </w:tcPr>
          <w:p w14:paraId="234D2D5F"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尿斑の予備検査の技能を有していること。</w:t>
            </w:r>
          </w:p>
        </w:tc>
        <w:tc>
          <w:tcPr>
            <w:tcW w:w="3273" w:type="dxa"/>
            <w:vMerge w:val="restart"/>
            <w:tcBorders>
              <w:top w:val="single" w:sz="4" w:space="0" w:color="000000"/>
              <w:left w:val="single" w:sz="4" w:space="0" w:color="000000"/>
              <w:right w:val="single" w:sz="4" w:space="0" w:color="000000"/>
            </w:tcBorders>
          </w:tcPr>
          <w:p w14:paraId="62D267EE"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検体に尿を付着させ、最も適した方法により予備試験を実施させるとともに、立証措置をさせる。</w:t>
            </w:r>
          </w:p>
          <w:p w14:paraId="3CEA0E2C"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なお、実地試験によることができない場合は、検出技術についての知識を修得させる。</w:t>
            </w:r>
          </w:p>
        </w:tc>
        <w:tc>
          <w:tcPr>
            <w:tcW w:w="3496" w:type="dxa"/>
            <w:tcBorders>
              <w:top w:val="single" w:sz="4" w:space="0" w:color="000000"/>
              <w:left w:val="single" w:sz="4" w:space="0" w:color="000000"/>
              <w:bottom w:val="nil"/>
              <w:right w:val="single" w:sz="4" w:space="0" w:color="000000"/>
            </w:tcBorders>
          </w:tcPr>
          <w:p w14:paraId="7222EF96" w14:textId="77777777" w:rsid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明朝"/>
                <w:color w:val="000000"/>
                <w:spacing w:val="-2"/>
                <w:kern w:val="0"/>
                <w:szCs w:val="21"/>
              </w:rPr>
            </w:pPr>
            <w:r w:rsidRPr="00311848">
              <w:rPr>
                <w:rFonts w:ascii="ＭＳ 明朝" w:eastAsia="ＭＳ 明朝" w:hAnsi="ＭＳ 明朝" w:cs="ＭＳ 明朝" w:hint="eastAsia"/>
                <w:color w:val="000000"/>
                <w:spacing w:val="-2"/>
                <w:kern w:val="0"/>
                <w:szCs w:val="21"/>
              </w:rPr>
              <w:t>１　検出技術は、正確であるか。</w:t>
            </w:r>
          </w:p>
          <w:p w14:paraId="63F2B448" w14:textId="414E46A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２　検出結果は、正確であるか。</w:t>
            </w:r>
          </w:p>
        </w:tc>
      </w:tr>
      <w:tr w:rsidR="00311848" w:rsidRPr="00311848" w14:paraId="6DA0C93D" w14:textId="77777777">
        <w:tc>
          <w:tcPr>
            <w:tcW w:w="298" w:type="dxa"/>
            <w:tcBorders>
              <w:top w:val="nil"/>
              <w:left w:val="single" w:sz="4" w:space="0" w:color="000000"/>
              <w:bottom w:val="nil"/>
              <w:right w:val="single" w:sz="4" w:space="0" w:color="000000"/>
            </w:tcBorders>
          </w:tcPr>
          <w:p w14:paraId="6D962375"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298" w:type="dxa"/>
            <w:tcBorders>
              <w:top w:val="nil"/>
              <w:left w:val="single" w:sz="4" w:space="0" w:color="000000"/>
              <w:bottom w:val="nil"/>
              <w:right w:val="single" w:sz="4" w:space="0" w:color="000000"/>
            </w:tcBorders>
          </w:tcPr>
          <w:p w14:paraId="33DB22A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2454" w:type="dxa"/>
            <w:tcBorders>
              <w:top w:val="nil"/>
              <w:left w:val="single" w:sz="4" w:space="0" w:color="000000"/>
              <w:bottom w:val="nil"/>
              <w:right w:val="single" w:sz="4" w:space="0" w:color="000000"/>
            </w:tcBorders>
          </w:tcPr>
          <w:p w14:paraId="78CC86A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3273" w:type="dxa"/>
            <w:vMerge/>
            <w:tcBorders>
              <w:left w:val="single" w:sz="4" w:space="0" w:color="000000"/>
              <w:right w:val="single" w:sz="4" w:space="0" w:color="000000"/>
            </w:tcBorders>
          </w:tcPr>
          <w:p w14:paraId="59579547"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496" w:type="dxa"/>
            <w:tcBorders>
              <w:top w:val="nil"/>
              <w:left w:val="single" w:sz="4" w:space="0" w:color="000000"/>
              <w:bottom w:val="nil"/>
              <w:right w:val="single" w:sz="4" w:space="0" w:color="000000"/>
            </w:tcBorders>
          </w:tcPr>
          <w:p w14:paraId="1006BD81" w14:textId="46019689"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３　立証措置は、適正であるか。</w:t>
            </w:r>
          </w:p>
        </w:tc>
      </w:tr>
      <w:tr w:rsidR="00311848" w:rsidRPr="00311848" w14:paraId="4C4A5288" w14:textId="77777777">
        <w:tc>
          <w:tcPr>
            <w:tcW w:w="298" w:type="dxa"/>
            <w:tcBorders>
              <w:top w:val="nil"/>
              <w:left w:val="single" w:sz="4" w:space="0" w:color="000000"/>
              <w:bottom w:val="nil"/>
              <w:right w:val="single" w:sz="4" w:space="0" w:color="000000"/>
            </w:tcBorders>
          </w:tcPr>
          <w:p w14:paraId="4C551F06"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298" w:type="dxa"/>
            <w:tcBorders>
              <w:top w:val="nil"/>
              <w:left w:val="single" w:sz="4" w:space="0" w:color="000000"/>
              <w:bottom w:val="nil"/>
              <w:right w:val="single" w:sz="4" w:space="0" w:color="000000"/>
            </w:tcBorders>
          </w:tcPr>
          <w:p w14:paraId="7893F86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2454" w:type="dxa"/>
            <w:tcBorders>
              <w:top w:val="nil"/>
              <w:left w:val="single" w:sz="4" w:space="0" w:color="000000"/>
              <w:bottom w:val="nil"/>
              <w:right w:val="single" w:sz="4" w:space="0" w:color="000000"/>
            </w:tcBorders>
          </w:tcPr>
          <w:p w14:paraId="5FAC7AD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3273" w:type="dxa"/>
            <w:vMerge/>
            <w:tcBorders>
              <w:left w:val="single" w:sz="4" w:space="0" w:color="000000"/>
              <w:right w:val="single" w:sz="4" w:space="0" w:color="000000"/>
            </w:tcBorders>
          </w:tcPr>
          <w:p w14:paraId="76F1E053"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496" w:type="dxa"/>
            <w:tcBorders>
              <w:top w:val="nil"/>
              <w:left w:val="single" w:sz="4" w:space="0" w:color="000000"/>
              <w:bottom w:val="nil"/>
              <w:right w:val="single" w:sz="4" w:space="0" w:color="000000"/>
            </w:tcBorders>
          </w:tcPr>
          <w:p w14:paraId="3837B5E8" w14:textId="72F94391"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p>
        </w:tc>
      </w:tr>
      <w:tr w:rsidR="00311848" w:rsidRPr="00311848" w14:paraId="292452AC" w14:textId="77777777">
        <w:tc>
          <w:tcPr>
            <w:tcW w:w="298" w:type="dxa"/>
            <w:tcBorders>
              <w:top w:val="nil"/>
              <w:left w:val="single" w:sz="4" w:space="0" w:color="000000"/>
              <w:bottom w:val="nil"/>
              <w:right w:val="single" w:sz="4" w:space="0" w:color="000000"/>
            </w:tcBorders>
          </w:tcPr>
          <w:p w14:paraId="5A4D0FA9"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595EA195"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98" w:type="dxa"/>
            <w:tcBorders>
              <w:top w:val="nil"/>
              <w:left w:val="single" w:sz="4" w:space="0" w:color="000000"/>
              <w:bottom w:val="nil"/>
              <w:right w:val="single" w:sz="4" w:space="0" w:color="000000"/>
            </w:tcBorders>
          </w:tcPr>
          <w:p w14:paraId="1E69AD25"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57241A0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454" w:type="dxa"/>
            <w:tcBorders>
              <w:top w:val="nil"/>
              <w:left w:val="single" w:sz="4" w:space="0" w:color="000000"/>
              <w:bottom w:val="single" w:sz="4" w:space="0" w:color="000000"/>
              <w:right w:val="single" w:sz="4" w:space="0" w:color="000000"/>
            </w:tcBorders>
          </w:tcPr>
          <w:p w14:paraId="1F06E06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65DC6852"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3273" w:type="dxa"/>
            <w:vMerge/>
            <w:tcBorders>
              <w:left w:val="single" w:sz="4" w:space="0" w:color="000000"/>
              <w:bottom w:val="single" w:sz="4" w:space="0" w:color="000000"/>
              <w:right w:val="single" w:sz="4" w:space="0" w:color="000000"/>
            </w:tcBorders>
          </w:tcPr>
          <w:p w14:paraId="539B10DE"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496" w:type="dxa"/>
            <w:tcBorders>
              <w:top w:val="nil"/>
              <w:left w:val="single" w:sz="4" w:space="0" w:color="000000"/>
              <w:bottom w:val="single" w:sz="4" w:space="0" w:color="000000"/>
              <w:right w:val="single" w:sz="4" w:space="0" w:color="000000"/>
            </w:tcBorders>
          </w:tcPr>
          <w:p w14:paraId="633FFEF1"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r>
      <w:tr w:rsidR="00311848" w:rsidRPr="00311848" w14:paraId="51C19615" w14:textId="77777777">
        <w:tc>
          <w:tcPr>
            <w:tcW w:w="298" w:type="dxa"/>
            <w:tcBorders>
              <w:top w:val="nil"/>
              <w:left w:val="single" w:sz="4" w:space="0" w:color="000000"/>
              <w:bottom w:val="nil"/>
              <w:right w:val="single" w:sz="4" w:space="0" w:color="000000"/>
            </w:tcBorders>
          </w:tcPr>
          <w:p w14:paraId="4253552F"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298" w:type="dxa"/>
            <w:tcBorders>
              <w:top w:val="nil"/>
              <w:left w:val="single" w:sz="4" w:space="0" w:color="000000"/>
              <w:bottom w:val="nil"/>
              <w:right w:val="single" w:sz="4" w:space="0" w:color="000000"/>
            </w:tcBorders>
          </w:tcPr>
          <w:p w14:paraId="11F7B522"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2454" w:type="dxa"/>
            <w:vMerge w:val="restart"/>
            <w:tcBorders>
              <w:top w:val="single" w:sz="4" w:space="0" w:color="000000"/>
              <w:left w:val="single" w:sz="4" w:space="0" w:color="000000"/>
              <w:right w:val="single" w:sz="4" w:space="0" w:color="000000"/>
            </w:tcBorders>
          </w:tcPr>
          <w:p w14:paraId="66EC90A6"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発射弾丸、打ち殻薬きょう等の採取の技能を有していること。</w:t>
            </w:r>
          </w:p>
        </w:tc>
        <w:tc>
          <w:tcPr>
            <w:tcW w:w="3273" w:type="dxa"/>
            <w:vMerge w:val="restart"/>
            <w:tcBorders>
              <w:top w:val="single" w:sz="4" w:space="0" w:color="000000"/>
              <w:left w:val="single" w:sz="4" w:space="0" w:color="000000"/>
              <w:right w:val="single" w:sz="4" w:space="0" w:color="000000"/>
            </w:tcBorders>
          </w:tcPr>
          <w:p w14:paraId="1C760C18"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土、砂等が付着している発射弾丸、指掌紋が付着している打ち殻薬きょう等がある現場を設定し、これを観察させた後、当該弾丸、薬きょう等を採取させるとともに、立証措置をさせ適切な方法による保存措置をさせる。</w:t>
            </w:r>
          </w:p>
        </w:tc>
        <w:tc>
          <w:tcPr>
            <w:tcW w:w="3496" w:type="dxa"/>
            <w:tcBorders>
              <w:top w:val="single" w:sz="4" w:space="0" w:color="000000"/>
              <w:left w:val="single" w:sz="4" w:space="0" w:color="000000"/>
              <w:bottom w:val="nil"/>
              <w:right w:val="single" w:sz="4" w:space="0" w:color="000000"/>
            </w:tcBorders>
          </w:tcPr>
          <w:p w14:paraId="77BABBBF"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１　採取技術は、正確であるか。</w:t>
            </w:r>
          </w:p>
        </w:tc>
      </w:tr>
      <w:tr w:rsidR="00311848" w:rsidRPr="00311848" w14:paraId="514061BF" w14:textId="77777777">
        <w:tc>
          <w:tcPr>
            <w:tcW w:w="298" w:type="dxa"/>
            <w:tcBorders>
              <w:top w:val="nil"/>
              <w:left w:val="single" w:sz="4" w:space="0" w:color="000000"/>
              <w:bottom w:val="nil"/>
              <w:right w:val="single" w:sz="4" w:space="0" w:color="000000"/>
            </w:tcBorders>
          </w:tcPr>
          <w:p w14:paraId="0AA77BAC"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5640395E"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98" w:type="dxa"/>
            <w:tcBorders>
              <w:top w:val="nil"/>
              <w:left w:val="single" w:sz="4" w:space="0" w:color="000000"/>
              <w:bottom w:val="nil"/>
              <w:right w:val="single" w:sz="4" w:space="0" w:color="000000"/>
            </w:tcBorders>
          </w:tcPr>
          <w:p w14:paraId="78E5BAB7"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2038EA1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454" w:type="dxa"/>
            <w:vMerge/>
            <w:tcBorders>
              <w:left w:val="single" w:sz="4" w:space="0" w:color="000000"/>
              <w:bottom w:val="nil"/>
              <w:right w:val="single" w:sz="4" w:space="0" w:color="000000"/>
            </w:tcBorders>
          </w:tcPr>
          <w:p w14:paraId="4278D4D0"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273" w:type="dxa"/>
            <w:vMerge/>
            <w:tcBorders>
              <w:left w:val="single" w:sz="4" w:space="0" w:color="000000"/>
              <w:right w:val="single" w:sz="4" w:space="0" w:color="000000"/>
            </w:tcBorders>
          </w:tcPr>
          <w:p w14:paraId="3088F758"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496" w:type="dxa"/>
            <w:tcBorders>
              <w:top w:val="nil"/>
              <w:left w:val="single" w:sz="4" w:space="0" w:color="000000"/>
              <w:bottom w:val="nil"/>
              <w:right w:val="single" w:sz="4" w:space="0" w:color="000000"/>
            </w:tcBorders>
          </w:tcPr>
          <w:p w14:paraId="1185C543"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２　採取結果は、正確であるか。</w:t>
            </w:r>
          </w:p>
          <w:p w14:paraId="53ED4A18"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r>
      <w:tr w:rsidR="00311848" w:rsidRPr="00311848" w14:paraId="605E9565" w14:textId="77777777">
        <w:tc>
          <w:tcPr>
            <w:tcW w:w="298" w:type="dxa"/>
            <w:tcBorders>
              <w:top w:val="nil"/>
              <w:left w:val="single" w:sz="4" w:space="0" w:color="000000"/>
              <w:bottom w:val="nil"/>
              <w:right w:val="single" w:sz="4" w:space="0" w:color="000000"/>
            </w:tcBorders>
          </w:tcPr>
          <w:p w14:paraId="2DF2ACDC"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298" w:type="dxa"/>
            <w:tcBorders>
              <w:top w:val="nil"/>
              <w:left w:val="single" w:sz="4" w:space="0" w:color="000000"/>
              <w:bottom w:val="nil"/>
              <w:right w:val="single" w:sz="4" w:space="0" w:color="000000"/>
            </w:tcBorders>
          </w:tcPr>
          <w:p w14:paraId="51DE50E8"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2454" w:type="dxa"/>
            <w:tcBorders>
              <w:top w:val="nil"/>
              <w:left w:val="single" w:sz="4" w:space="0" w:color="000000"/>
              <w:bottom w:val="nil"/>
              <w:right w:val="single" w:sz="4" w:space="0" w:color="000000"/>
            </w:tcBorders>
          </w:tcPr>
          <w:p w14:paraId="58D2BE1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3273" w:type="dxa"/>
            <w:vMerge/>
            <w:tcBorders>
              <w:left w:val="single" w:sz="4" w:space="0" w:color="000000"/>
              <w:right w:val="single" w:sz="4" w:space="0" w:color="000000"/>
            </w:tcBorders>
          </w:tcPr>
          <w:p w14:paraId="27D2F164"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496" w:type="dxa"/>
            <w:tcBorders>
              <w:top w:val="nil"/>
              <w:left w:val="single" w:sz="4" w:space="0" w:color="000000"/>
              <w:bottom w:val="nil"/>
              <w:right w:val="single" w:sz="4" w:space="0" w:color="000000"/>
            </w:tcBorders>
          </w:tcPr>
          <w:p w14:paraId="628340EC"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３　保存措置は、適正であるか。</w:t>
            </w:r>
          </w:p>
        </w:tc>
      </w:tr>
      <w:tr w:rsidR="00311848" w:rsidRPr="00311848" w14:paraId="6FFCD60D" w14:textId="77777777">
        <w:tc>
          <w:tcPr>
            <w:tcW w:w="298" w:type="dxa"/>
            <w:tcBorders>
              <w:top w:val="nil"/>
              <w:left w:val="single" w:sz="4" w:space="0" w:color="000000"/>
              <w:bottom w:val="nil"/>
              <w:right w:val="single" w:sz="4" w:space="0" w:color="000000"/>
            </w:tcBorders>
          </w:tcPr>
          <w:p w14:paraId="2796209B"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456D96C7"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83E1A2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98" w:type="dxa"/>
            <w:tcBorders>
              <w:top w:val="nil"/>
              <w:left w:val="single" w:sz="4" w:space="0" w:color="000000"/>
              <w:bottom w:val="nil"/>
              <w:right w:val="single" w:sz="4" w:space="0" w:color="000000"/>
            </w:tcBorders>
          </w:tcPr>
          <w:p w14:paraId="217EE792"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1C86A0DC"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73D5E312"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454" w:type="dxa"/>
            <w:tcBorders>
              <w:top w:val="nil"/>
              <w:left w:val="single" w:sz="4" w:space="0" w:color="000000"/>
              <w:bottom w:val="single" w:sz="4" w:space="0" w:color="000000"/>
              <w:right w:val="single" w:sz="4" w:space="0" w:color="000000"/>
            </w:tcBorders>
          </w:tcPr>
          <w:p w14:paraId="6F7530DB"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7DE0438E"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F8CA47C"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3273" w:type="dxa"/>
            <w:vMerge/>
            <w:tcBorders>
              <w:left w:val="single" w:sz="4" w:space="0" w:color="000000"/>
              <w:bottom w:val="single" w:sz="4" w:space="0" w:color="000000"/>
              <w:right w:val="single" w:sz="4" w:space="0" w:color="000000"/>
            </w:tcBorders>
          </w:tcPr>
          <w:p w14:paraId="718EF34C"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496" w:type="dxa"/>
            <w:tcBorders>
              <w:top w:val="nil"/>
              <w:left w:val="single" w:sz="4" w:space="0" w:color="000000"/>
              <w:bottom w:val="single" w:sz="4" w:space="0" w:color="000000"/>
              <w:right w:val="single" w:sz="4" w:space="0" w:color="000000"/>
            </w:tcBorders>
          </w:tcPr>
          <w:p w14:paraId="1418AB0A"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４　立証措置は、適正であるか。</w:t>
            </w:r>
          </w:p>
          <w:p w14:paraId="11665F0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F57379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r>
      <w:tr w:rsidR="00311848" w:rsidRPr="00311848" w14:paraId="02D26D44" w14:textId="77777777">
        <w:tc>
          <w:tcPr>
            <w:tcW w:w="298" w:type="dxa"/>
            <w:tcBorders>
              <w:top w:val="nil"/>
              <w:left w:val="single" w:sz="4" w:space="0" w:color="000000"/>
              <w:bottom w:val="nil"/>
              <w:right w:val="single" w:sz="4" w:space="0" w:color="000000"/>
            </w:tcBorders>
          </w:tcPr>
          <w:p w14:paraId="51AC9906"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298" w:type="dxa"/>
            <w:tcBorders>
              <w:top w:val="nil"/>
              <w:left w:val="single" w:sz="4" w:space="0" w:color="000000"/>
              <w:bottom w:val="nil"/>
              <w:right w:val="single" w:sz="4" w:space="0" w:color="000000"/>
            </w:tcBorders>
          </w:tcPr>
          <w:p w14:paraId="65774F06"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2454" w:type="dxa"/>
            <w:vMerge w:val="restart"/>
            <w:tcBorders>
              <w:top w:val="single" w:sz="4" w:space="0" w:color="000000"/>
              <w:left w:val="single" w:sz="4" w:space="0" w:color="000000"/>
              <w:right w:val="single" w:sz="4" w:space="0" w:color="000000"/>
            </w:tcBorders>
          </w:tcPr>
          <w:p w14:paraId="2D1F7CD6"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射手鑑別のための火薬残さの採取の技能を有していること。</w:t>
            </w:r>
          </w:p>
        </w:tc>
        <w:tc>
          <w:tcPr>
            <w:tcW w:w="3273" w:type="dxa"/>
            <w:vMerge w:val="restart"/>
            <w:tcBorders>
              <w:top w:val="single" w:sz="4" w:space="0" w:color="000000"/>
              <w:left w:val="single" w:sz="4" w:space="0" w:color="000000"/>
              <w:right w:val="single" w:sz="4" w:space="0" w:color="000000"/>
            </w:tcBorders>
          </w:tcPr>
          <w:p w14:paraId="2C04E78C"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模擬被疑者の手、着衣等から火薬残さを採取させるとともに、立証措置をさせ適切な方法による保存措置をさせる。</w:t>
            </w:r>
          </w:p>
        </w:tc>
        <w:tc>
          <w:tcPr>
            <w:tcW w:w="3496" w:type="dxa"/>
            <w:tcBorders>
              <w:top w:val="single" w:sz="4" w:space="0" w:color="000000"/>
              <w:left w:val="single" w:sz="4" w:space="0" w:color="000000"/>
              <w:bottom w:val="nil"/>
              <w:right w:val="single" w:sz="4" w:space="0" w:color="000000"/>
            </w:tcBorders>
          </w:tcPr>
          <w:p w14:paraId="5333BC7A"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１　採取技術は、正確であるか。</w:t>
            </w:r>
          </w:p>
        </w:tc>
      </w:tr>
      <w:tr w:rsidR="00311848" w:rsidRPr="00311848" w14:paraId="6AAAB79D" w14:textId="77777777">
        <w:tc>
          <w:tcPr>
            <w:tcW w:w="298" w:type="dxa"/>
            <w:tcBorders>
              <w:top w:val="nil"/>
              <w:left w:val="single" w:sz="4" w:space="0" w:color="000000"/>
              <w:bottom w:val="nil"/>
              <w:right w:val="single" w:sz="4" w:space="0" w:color="000000"/>
            </w:tcBorders>
          </w:tcPr>
          <w:p w14:paraId="5DB66E1E"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3AAB5961"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98" w:type="dxa"/>
            <w:tcBorders>
              <w:top w:val="nil"/>
              <w:left w:val="single" w:sz="4" w:space="0" w:color="000000"/>
              <w:bottom w:val="nil"/>
              <w:right w:val="single" w:sz="4" w:space="0" w:color="000000"/>
            </w:tcBorders>
          </w:tcPr>
          <w:p w14:paraId="5A90BEF8"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7DFB1D09"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454" w:type="dxa"/>
            <w:vMerge/>
            <w:tcBorders>
              <w:left w:val="single" w:sz="4" w:space="0" w:color="000000"/>
              <w:bottom w:val="nil"/>
              <w:right w:val="single" w:sz="4" w:space="0" w:color="000000"/>
            </w:tcBorders>
          </w:tcPr>
          <w:p w14:paraId="2595E685"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273" w:type="dxa"/>
            <w:vMerge/>
            <w:tcBorders>
              <w:left w:val="single" w:sz="4" w:space="0" w:color="000000"/>
              <w:right w:val="single" w:sz="4" w:space="0" w:color="000000"/>
            </w:tcBorders>
          </w:tcPr>
          <w:p w14:paraId="02B946B9"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496" w:type="dxa"/>
            <w:tcBorders>
              <w:top w:val="nil"/>
              <w:left w:val="single" w:sz="4" w:space="0" w:color="000000"/>
              <w:bottom w:val="nil"/>
              <w:right w:val="single" w:sz="4" w:space="0" w:color="000000"/>
            </w:tcBorders>
          </w:tcPr>
          <w:p w14:paraId="18DAE8D9"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２　採取結果は、正確であるか。</w:t>
            </w:r>
          </w:p>
          <w:p w14:paraId="212384CF"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r>
      <w:tr w:rsidR="00311848" w:rsidRPr="00311848" w14:paraId="06810BB2" w14:textId="77777777">
        <w:tc>
          <w:tcPr>
            <w:tcW w:w="298" w:type="dxa"/>
            <w:tcBorders>
              <w:top w:val="nil"/>
              <w:left w:val="single" w:sz="4" w:space="0" w:color="000000"/>
              <w:bottom w:val="nil"/>
              <w:right w:val="single" w:sz="4" w:space="0" w:color="000000"/>
            </w:tcBorders>
          </w:tcPr>
          <w:p w14:paraId="3252E7A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298" w:type="dxa"/>
            <w:tcBorders>
              <w:top w:val="nil"/>
              <w:left w:val="single" w:sz="4" w:space="0" w:color="000000"/>
              <w:bottom w:val="single" w:sz="4" w:space="0" w:color="000000"/>
              <w:right w:val="single" w:sz="4" w:space="0" w:color="000000"/>
            </w:tcBorders>
          </w:tcPr>
          <w:p w14:paraId="318D3DBE"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2454" w:type="dxa"/>
            <w:tcBorders>
              <w:top w:val="nil"/>
              <w:left w:val="single" w:sz="4" w:space="0" w:color="000000"/>
              <w:bottom w:val="single" w:sz="4" w:space="0" w:color="000000"/>
              <w:right w:val="single" w:sz="4" w:space="0" w:color="000000"/>
            </w:tcBorders>
          </w:tcPr>
          <w:p w14:paraId="12868096"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3273" w:type="dxa"/>
            <w:vMerge/>
            <w:tcBorders>
              <w:left w:val="single" w:sz="4" w:space="0" w:color="000000"/>
              <w:bottom w:val="single" w:sz="4" w:space="0" w:color="000000"/>
              <w:right w:val="single" w:sz="4" w:space="0" w:color="000000"/>
            </w:tcBorders>
          </w:tcPr>
          <w:p w14:paraId="4CFFB6CF"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496" w:type="dxa"/>
            <w:tcBorders>
              <w:top w:val="nil"/>
              <w:left w:val="single" w:sz="4" w:space="0" w:color="000000"/>
              <w:bottom w:val="single" w:sz="4" w:space="0" w:color="000000"/>
              <w:right w:val="single" w:sz="4" w:space="0" w:color="000000"/>
            </w:tcBorders>
          </w:tcPr>
          <w:p w14:paraId="09150582"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３　保存措置は、適正であるか。</w:t>
            </w:r>
          </w:p>
        </w:tc>
      </w:tr>
      <w:tr w:rsidR="00311848" w:rsidRPr="00311848" w14:paraId="58D277D7" w14:textId="77777777">
        <w:tc>
          <w:tcPr>
            <w:tcW w:w="298" w:type="dxa"/>
            <w:tcBorders>
              <w:top w:val="nil"/>
              <w:left w:val="single" w:sz="4" w:space="0" w:color="000000"/>
              <w:bottom w:val="nil"/>
              <w:right w:val="single" w:sz="4" w:space="0" w:color="000000"/>
            </w:tcBorders>
          </w:tcPr>
          <w:p w14:paraId="1FAA595F" w14:textId="77777777" w:rsidR="00311848" w:rsidRPr="00311848" w:rsidRDefault="00311848" w:rsidP="0031184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653363B5"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7F84FA8E"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2B8D17B1"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5ED2AFC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53AD3968"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378030C2"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BDB647B"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3AAAB30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98" w:type="dxa"/>
            <w:tcBorders>
              <w:top w:val="single" w:sz="4" w:space="0" w:color="000000"/>
              <w:left w:val="single" w:sz="4" w:space="0" w:color="000000"/>
              <w:bottom w:val="nil"/>
              <w:right w:val="single" w:sz="4" w:space="0" w:color="000000"/>
            </w:tcBorders>
          </w:tcPr>
          <w:p w14:paraId="41A1EB8E"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死体の法医学的観察</w:t>
            </w:r>
          </w:p>
        </w:tc>
        <w:tc>
          <w:tcPr>
            <w:tcW w:w="2454" w:type="dxa"/>
            <w:tcBorders>
              <w:top w:val="single" w:sz="4" w:space="0" w:color="000000"/>
              <w:left w:val="single" w:sz="4" w:space="0" w:color="000000"/>
              <w:bottom w:val="single" w:sz="4" w:space="0" w:color="000000"/>
              <w:right w:val="single" w:sz="4" w:space="0" w:color="000000"/>
            </w:tcBorders>
          </w:tcPr>
          <w:p w14:paraId="7BD67748" w14:textId="32108AAB"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自絞死、絞殺及び</w:t>
            </w:r>
            <w:r>
              <w:rPr>
                <w:rFonts w:ascii="ＭＳ 明朝" w:eastAsia="ＭＳ 明朝" w:hAnsi="ＭＳ 明朝" w:cs="ＭＳ 明朝"/>
                <w:color w:val="000000"/>
                <w:spacing w:val="-2"/>
                <w:kern w:val="0"/>
                <w:szCs w:val="21"/>
              </w:rPr>
              <w:ruby>
                <w:rubyPr>
                  <w:rubyAlign w:val="distributeSpace"/>
                  <w:hps w:val="10"/>
                  <w:hpsRaise w:val="18"/>
                  <w:hpsBaseText w:val="21"/>
                  <w:lid w:val="ja-JP"/>
                </w:rubyPr>
                <w:rt>
                  <w:r w:rsidR="00311848" w:rsidRPr="00311848">
                    <w:rPr>
                      <w:rFonts w:ascii="ＭＳ 明朝" w:eastAsia="ＭＳ 明朝" w:hAnsi="ＭＳ 明朝" w:cs="ＭＳ 明朝"/>
                      <w:color w:val="000000"/>
                      <w:spacing w:val="-2"/>
                      <w:kern w:val="0"/>
                      <w:sz w:val="10"/>
                      <w:szCs w:val="21"/>
                    </w:rPr>
                    <w:t>い</w:t>
                  </w:r>
                </w:rt>
                <w:rubyBase>
                  <w:r w:rsidR="00311848">
                    <w:rPr>
                      <w:rFonts w:ascii="ＭＳ 明朝" w:eastAsia="ＭＳ 明朝" w:hAnsi="ＭＳ 明朝" w:cs="ＭＳ 明朝"/>
                      <w:color w:val="000000"/>
                      <w:spacing w:val="-2"/>
                      <w:kern w:val="0"/>
                      <w:szCs w:val="21"/>
                    </w:rPr>
                    <w:t>縊</w:t>
                  </w:r>
                </w:rubyBase>
              </w:ruby>
            </w:r>
            <w:r w:rsidRPr="00311848">
              <w:rPr>
                <w:rFonts w:ascii="ＭＳ 明朝" w:eastAsia="ＭＳ 明朝" w:hAnsi="ＭＳ 明朝" w:cs="ＭＳ 明朝" w:hint="eastAsia"/>
                <w:color w:val="000000"/>
                <w:spacing w:val="-2"/>
                <w:kern w:val="0"/>
                <w:szCs w:val="21"/>
              </w:rPr>
              <w:t>死の外観上の差異とその理由を指摘できる能力を有していること。</w:t>
            </w:r>
          </w:p>
          <w:p w14:paraId="6DAAF70B"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52D464CB"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392BAD11"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5B9B3F8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6DE16D38"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3273" w:type="dxa"/>
            <w:tcBorders>
              <w:top w:val="single" w:sz="4" w:space="0" w:color="000000"/>
              <w:left w:val="single" w:sz="4" w:space="0" w:color="000000"/>
              <w:bottom w:val="single" w:sz="4" w:space="0" w:color="000000"/>
              <w:right w:val="single" w:sz="4" w:space="0" w:color="000000"/>
            </w:tcBorders>
          </w:tcPr>
          <w:p w14:paraId="7C27E03F"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窒息死体の外見的所見及び現場の状況が明らかなスライド、カラー写真等を示し、窒息死の種別、自他殺の別等を推定させ、その理由を解答させる。</w:t>
            </w:r>
          </w:p>
          <w:p w14:paraId="20D2C81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5153409F"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01E2EFE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7A1B1A9B"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3496" w:type="dxa"/>
            <w:tcBorders>
              <w:top w:val="single" w:sz="4" w:space="0" w:color="000000"/>
              <w:left w:val="single" w:sz="4" w:space="0" w:color="000000"/>
              <w:bottom w:val="single" w:sz="4" w:space="0" w:color="000000"/>
              <w:right w:val="single" w:sz="4" w:space="0" w:color="000000"/>
            </w:tcBorders>
          </w:tcPr>
          <w:p w14:paraId="7CD89F66" w14:textId="77777777" w:rsidR="00311848" w:rsidRPr="00311848" w:rsidRDefault="00311848" w:rsidP="00311848">
            <w:pPr>
              <w:suppressAutoHyphens/>
              <w:kinsoku w:val="0"/>
              <w:wordWrap w:val="0"/>
              <w:overflowPunct w:val="0"/>
              <w:autoSpaceDE w:val="0"/>
              <w:autoSpaceDN w:val="0"/>
              <w:adjustRightInd w:val="0"/>
              <w:spacing w:line="336"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推定は、正しいか。</w:t>
            </w:r>
          </w:p>
          <w:p w14:paraId="1D67FCF9"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3960AC1B"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CB764DE"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32A5896B"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3958F8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6BAF4C8F"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3F18FE17"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3CD880D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r>
      <w:tr w:rsidR="00311848" w:rsidRPr="00311848" w14:paraId="41A2A317" w14:textId="77777777">
        <w:tc>
          <w:tcPr>
            <w:tcW w:w="298" w:type="dxa"/>
            <w:tcBorders>
              <w:top w:val="nil"/>
              <w:left w:val="single" w:sz="4" w:space="0" w:color="000000"/>
              <w:bottom w:val="nil"/>
              <w:right w:val="single" w:sz="4" w:space="0" w:color="000000"/>
            </w:tcBorders>
          </w:tcPr>
          <w:p w14:paraId="1D4C498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298" w:type="dxa"/>
            <w:tcBorders>
              <w:top w:val="nil"/>
              <w:left w:val="single" w:sz="4" w:space="0" w:color="000000"/>
              <w:bottom w:val="nil"/>
              <w:right w:val="single" w:sz="4" w:space="0" w:color="000000"/>
            </w:tcBorders>
          </w:tcPr>
          <w:p w14:paraId="12AC778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tc>
        <w:tc>
          <w:tcPr>
            <w:tcW w:w="2454" w:type="dxa"/>
            <w:vMerge w:val="restart"/>
            <w:tcBorders>
              <w:top w:val="single" w:sz="4" w:space="0" w:color="000000"/>
              <w:left w:val="single" w:sz="4" w:space="0" w:color="000000"/>
              <w:right w:val="single" w:sz="4" w:space="0" w:color="000000"/>
            </w:tcBorders>
          </w:tcPr>
          <w:p w14:paraId="7D7299E8"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損傷の部位及び種別、成傷器の推定並びに自他殺の推定及びその理由を指摘できる能力を有していること。</w:t>
            </w:r>
          </w:p>
        </w:tc>
        <w:tc>
          <w:tcPr>
            <w:tcW w:w="3273" w:type="dxa"/>
            <w:vMerge w:val="restart"/>
            <w:tcBorders>
              <w:top w:val="single" w:sz="4" w:space="0" w:color="000000"/>
              <w:left w:val="single" w:sz="4" w:space="0" w:color="000000"/>
              <w:right w:val="single" w:sz="4" w:space="0" w:color="000000"/>
            </w:tcBorders>
          </w:tcPr>
          <w:p w14:paraId="30876300"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損傷、死体の外見的所見の明らかなスライド、カラー写真等を示して、損傷の部位を指摘させ、その種別及び成傷器の種別を推定させ、この理由を解答させる。</w:t>
            </w:r>
          </w:p>
        </w:tc>
        <w:tc>
          <w:tcPr>
            <w:tcW w:w="3496" w:type="dxa"/>
            <w:tcBorders>
              <w:top w:val="single" w:sz="4" w:space="0" w:color="000000"/>
              <w:left w:val="single" w:sz="4" w:space="0" w:color="000000"/>
              <w:bottom w:val="nil"/>
              <w:right w:val="single" w:sz="4" w:space="0" w:color="000000"/>
            </w:tcBorders>
          </w:tcPr>
          <w:p w14:paraId="54EDCB71"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１　部位の表現は、正しいか。</w:t>
            </w:r>
          </w:p>
        </w:tc>
      </w:tr>
      <w:tr w:rsidR="00311848" w:rsidRPr="00311848" w14:paraId="7E500B09" w14:textId="77777777">
        <w:tc>
          <w:tcPr>
            <w:tcW w:w="298" w:type="dxa"/>
            <w:tcBorders>
              <w:top w:val="nil"/>
              <w:left w:val="single" w:sz="4" w:space="0" w:color="000000"/>
              <w:bottom w:val="nil"/>
              <w:right w:val="single" w:sz="4" w:space="0" w:color="000000"/>
            </w:tcBorders>
          </w:tcPr>
          <w:p w14:paraId="1757788F"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11B8B93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76A5BCA8"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F435EC9"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98" w:type="dxa"/>
            <w:tcBorders>
              <w:top w:val="nil"/>
              <w:left w:val="single" w:sz="4" w:space="0" w:color="000000"/>
              <w:bottom w:val="single" w:sz="4" w:space="0" w:color="000000"/>
              <w:right w:val="single" w:sz="4" w:space="0" w:color="000000"/>
            </w:tcBorders>
          </w:tcPr>
          <w:p w14:paraId="66981245"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7301C551"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25FBB5FB"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48113E8"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454" w:type="dxa"/>
            <w:vMerge/>
            <w:tcBorders>
              <w:left w:val="single" w:sz="4" w:space="0" w:color="000000"/>
              <w:bottom w:val="single" w:sz="4" w:space="0" w:color="000000"/>
              <w:right w:val="single" w:sz="4" w:space="0" w:color="000000"/>
            </w:tcBorders>
          </w:tcPr>
          <w:p w14:paraId="26E58E30"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273" w:type="dxa"/>
            <w:vMerge/>
            <w:tcBorders>
              <w:left w:val="single" w:sz="4" w:space="0" w:color="000000"/>
              <w:bottom w:val="single" w:sz="4" w:space="0" w:color="000000"/>
              <w:right w:val="single" w:sz="4" w:space="0" w:color="000000"/>
            </w:tcBorders>
          </w:tcPr>
          <w:p w14:paraId="4F8C9849"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3496" w:type="dxa"/>
            <w:tcBorders>
              <w:top w:val="nil"/>
              <w:left w:val="single" w:sz="4" w:space="0" w:color="000000"/>
              <w:bottom w:val="single" w:sz="4" w:space="0" w:color="000000"/>
              <w:right w:val="single" w:sz="4" w:space="0" w:color="000000"/>
            </w:tcBorders>
          </w:tcPr>
          <w:p w14:paraId="5FBB01FB" w14:textId="77777777" w:rsidR="00311848" w:rsidRPr="00311848" w:rsidRDefault="00311848" w:rsidP="00311848">
            <w:pPr>
              <w:suppressAutoHyphens/>
              <w:kinsoku w:val="0"/>
              <w:wordWrap w:val="0"/>
              <w:overflowPunct w:val="0"/>
              <w:autoSpaceDE w:val="0"/>
              <w:autoSpaceDN w:val="0"/>
              <w:adjustRightInd w:val="0"/>
              <w:spacing w:line="274" w:lineRule="atLeast"/>
              <w:ind w:left="210" w:hanging="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２　推定は、正しいか。</w:t>
            </w:r>
          </w:p>
          <w:p w14:paraId="2447F5BE"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77AB41A7"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0002966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r>
      <w:tr w:rsidR="00311848" w:rsidRPr="00311848" w14:paraId="2B7E58DB" w14:textId="77777777">
        <w:tc>
          <w:tcPr>
            <w:tcW w:w="298" w:type="dxa"/>
            <w:tcBorders>
              <w:top w:val="nil"/>
              <w:left w:val="single" w:sz="4" w:space="0" w:color="000000"/>
              <w:bottom w:val="nil"/>
              <w:right w:val="single" w:sz="4" w:space="0" w:color="000000"/>
            </w:tcBorders>
          </w:tcPr>
          <w:p w14:paraId="5FC4458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07ABBA4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62165A7C"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0E9A2A55"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B56A5D7"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6789B195"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98" w:type="dxa"/>
            <w:vMerge w:val="restart"/>
            <w:tcBorders>
              <w:top w:val="single" w:sz="4" w:space="0" w:color="000000"/>
              <w:left w:val="single" w:sz="4" w:space="0" w:color="000000"/>
              <w:right w:val="single" w:sz="4" w:space="0" w:color="000000"/>
            </w:tcBorders>
          </w:tcPr>
          <w:p w14:paraId="286E7D84"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鑑定嘱託書の作</w:t>
            </w:r>
          </w:p>
          <w:p w14:paraId="31D2095F"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成　</w:t>
            </w:r>
          </w:p>
          <w:p w14:paraId="61BE41E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25D15B7"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454" w:type="dxa"/>
            <w:tcBorders>
              <w:top w:val="single" w:sz="4" w:space="0" w:color="000000"/>
              <w:left w:val="single" w:sz="4" w:space="0" w:color="000000"/>
              <w:bottom w:val="single" w:sz="4" w:space="0" w:color="000000"/>
              <w:right w:val="single" w:sz="4" w:space="0" w:color="000000"/>
            </w:tcBorders>
          </w:tcPr>
          <w:p w14:paraId="1816CF6C"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現場から採取した資料の鑑定嘱託書を作成する能力を有していること。</w:t>
            </w:r>
          </w:p>
          <w:p w14:paraId="3E200FB7"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6F07C322"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02ECC803"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3273" w:type="dxa"/>
            <w:tcBorders>
              <w:top w:val="single" w:sz="4" w:space="0" w:color="000000"/>
              <w:left w:val="single" w:sz="4" w:space="0" w:color="000000"/>
              <w:bottom w:val="single" w:sz="4" w:space="0" w:color="000000"/>
              <w:right w:val="single" w:sz="4" w:space="0" w:color="000000"/>
            </w:tcBorders>
          </w:tcPr>
          <w:p w14:paraId="50C1D4A2"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現場から採取した資料の鑑定嘱託書（ＤＮＡ型鑑定等）を作成させる。</w:t>
            </w:r>
          </w:p>
          <w:p w14:paraId="370737E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2AF761DF"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29F6B67"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3496" w:type="dxa"/>
            <w:tcBorders>
              <w:top w:val="single" w:sz="4" w:space="0" w:color="000000"/>
              <w:left w:val="single" w:sz="4" w:space="0" w:color="000000"/>
              <w:bottom w:val="nil"/>
              <w:right w:val="single" w:sz="4" w:space="0" w:color="000000"/>
            </w:tcBorders>
          </w:tcPr>
          <w:p w14:paraId="08E806FE"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記載内容は、正しいか。</w:t>
            </w:r>
          </w:p>
          <w:p w14:paraId="4860F712"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AF33B3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70347ADC"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285A32C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358431FC"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r>
      <w:tr w:rsidR="00311848" w:rsidRPr="00311848" w14:paraId="19EC0DA4" w14:textId="77777777">
        <w:tc>
          <w:tcPr>
            <w:tcW w:w="298" w:type="dxa"/>
            <w:tcBorders>
              <w:top w:val="nil"/>
              <w:left w:val="single" w:sz="4" w:space="0" w:color="000000"/>
              <w:bottom w:val="single" w:sz="4" w:space="0" w:color="000000"/>
              <w:right w:val="single" w:sz="4" w:space="0" w:color="000000"/>
            </w:tcBorders>
          </w:tcPr>
          <w:p w14:paraId="292387E7"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53216130"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29A5816"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3632222E"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3C55FE8D"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298" w:type="dxa"/>
            <w:vMerge/>
            <w:tcBorders>
              <w:left w:val="single" w:sz="4" w:space="0" w:color="000000"/>
              <w:bottom w:val="single" w:sz="4" w:space="0" w:color="000000"/>
              <w:right w:val="single" w:sz="4" w:space="0" w:color="000000"/>
            </w:tcBorders>
          </w:tcPr>
          <w:p w14:paraId="4A1337C5" w14:textId="77777777" w:rsidR="00311848" w:rsidRPr="00311848" w:rsidRDefault="00311848" w:rsidP="00311848">
            <w:pPr>
              <w:autoSpaceDE w:val="0"/>
              <w:autoSpaceDN w:val="0"/>
              <w:adjustRightInd w:val="0"/>
              <w:jc w:val="left"/>
              <w:rPr>
                <w:rFonts w:ascii="ＭＳ 明朝" w:eastAsia="ＭＳ 明朝" w:hAnsi="Times New Roman" w:cs="Times New Roman"/>
                <w:color w:val="000000"/>
                <w:spacing w:val="-30"/>
                <w:kern w:val="0"/>
                <w:szCs w:val="21"/>
              </w:rPr>
            </w:pPr>
          </w:p>
        </w:tc>
        <w:tc>
          <w:tcPr>
            <w:tcW w:w="2454" w:type="dxa"/>
            <w:tcBorders>
              <w:top w:val="single" w:sz="4" w:space="0" w:color="000000"/>
              <w:left w:val="single" w:sz="4" w:space="0" w:color="000000"/>
              <w:bottom w:val="single" w:sz="4" w:space="0" w:color="000000"/>
              <w:right w:val="single" w:sz="4" w:space="0" w:color="000000"/>
            </w:tcBorders>
          </w:tcPr>
          <w:p w14:paraId="5E4F6485"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火災事件、銃器発砲事件等の現場から採取した鑑定資料に対する鑑定嘱託書を作成する能力を有していること。</w:t>
            </w:r>
          </w:p>
        </w:tc>
        <w:tc>
          <w:tcPr>
            <w:tcW w:w="3273" w:type="dxa"/>
            <w:tcBorders>
              <w:top w:val="single" w:sz="4" w:space="0" w:color="000000"/>
              <w:left w:val="single" w:sz="4" w:space="0" w:color="000000"/>
              <w:bottom w:val="single" w:sz="4" w:space="0" w:color="000000"/>
              <w:right w:val="single" w:sz="4" w:space="0" w:color="000000"/>
            </w:tcBorders>
          </w:tcPr>
          <w:p w14:paraId="26D027FF" w14:textId="77777777" w:rsidR="00311848" w:rsidRPr="00311848" w:rsidRDefault="00311848" w:rsidP="00311848">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火災事件、銃器発砲事件等の具体的想定を示し、現場資料に応じた鑑定嘱託書を作成させる。</w:t>
            </w:r>
          </w:p>
          <w:p w14:paraId="1A9B27C6"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4D518B01"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c>
          <w:tcPr>
            <w:tcW w:w="3496" w:type="dxa"/>
            <w:tcBorders>
              <w:top w:val="nil"/>
              <w:left w:val="single" w:sz="4" w:space="0" w:color="000000"/>
              <w:bottom w:val="single" w:sz="4" w:space="0" w:color="000000"/>
              <w:right w:val="single" w:sz="4" w:space="0" w:color="000000"/>
            </w:tcBorders>
          </w:tcPr>
          <w:p w14:paraId="4C4E886B"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r w:rsidRPr="00311848">
              <w:rPr>
                <w:rFonts w:ascii="ＭＳ 明朝" w:eastAsia="ＭＳ 明朝" w:hAnsi="ＭＳ 明朝" w:cs="ＭＳ 明朝" w:hint="eastAsia"/>
                <w:color w:val="000000"/>
                <w:spacing w:val="-2"/>
                <w:kern w:val="0"/>
                <w:szCs w:val="21"/>
              </w:rPr>
              <w:t xml:space="preserve">　</w:t>
            </w:r>
          </w:p>
          <w:p w14:paraId="7BD44FA7"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B00B142"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049CE08F"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p w14:paraId="115F8E8A" w14:textId="77777777" w:rsidR="00311848" w:rsidRPr="00311848" w:rsidRDefault="00311848" w:rsidP="00311848">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30"/>
                <w:kern w:val="0"/>
                <w:szCs w:val="21"/>
              </w:rPr>
            </w:pPr>
          </w:p>
        </w:tc>
      </w:tr>
    </w:tbl>
    <w:p w14:paraId="46F64D16" w14:textId="77777777" w:rsidR="00D83298" w:rsidRPr="00311848" w:rsidRDefault="00D83298" w:rsidP="00311848">
      <w:pPr>
        <w:rPr>
          <w:sz w:val="8"/>
        </w:rPr>
      </w:pPr>
    </w:p>
    <w:sectPr w:rsidR="00D83298" w:rsidRPr="00311848" w:rsidSect="00311848">
      <w:footnotePr>
        <w:numFmt w:val="lowerLetter"/>
      </w:footnotePr>
      <w:pgSz w:w="11906" w:h="16838"/>
      <w:pgMar w:top="1700" w:right="566" w:bottom="1134" w:left="850" w:header="720" w:footer="720" w:gutter="0"/>
      <w:pgNumType w:start="1"/>
      <w:cols w:space="720"/>
      <w:noEndnote/>
      <w:docGrid w:type="linesAndChars" w:linePitch="34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EA50E" w14:textId="77777777" w:rsidR="0078445B" w:rsidRDefault="0078445B" w:rsidP="0078445B">
      <w:r>
        <w:separator/>
      </w:r>
    </w:p>
  </w:endnote>
  <w:endnote w:type="continuationSeparator" w:id="0">
    <w:p w14:paraId="5E505694" w14:textId="77777777" w:rsidR="0078445B" w:rsidRDefault="0078445B" w:rsidP="0078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78D7F" w14:textId="77777777" w:rsidR="0078445B" w:rsidRDefault="0078445B" w:rsidP="0078445B">
      <w:r>
        <w:separator/>
      </w:r>
    </w:p>
  </w:footnote>
  <w:footnote w:type="continuationSeparator" w:id="0">
    <w:p w14:paraId="6C9898EF" w14:textId="77777777" w:rsidR="0078445B" w:rsidRDefault="0078445B" w:rsidP="00784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numFmt w:val="lowerLette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624"/>
    <w:rsid w:val="00311848"/>
    <w:rsid w:val="005809E3"/>
    <w:rsid w:val="0078445B"/>
    <w:rsid w:val="00D83298"/>
    <w:rsid w:val="00F75624"/>
    <w:rsid w:val="00FE5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D08F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311848"/>
    <w:pPr>
      <w:widowControl w:val="0"/>
      <w:overflowPunct w:val="0"/>
      <w:adjustRightInd w:val="0"/>
      <w:jc w:val="both"/>
      <w:textAlignment w:val="baseline"/>
    </w:pPr>
    <w:rPr>
      <w:rFonts w:ascii="ＭＳ 明朝" w:eastAsia="ＭＳ 明朝" w:hAnsi="ＭＳ 明朝" w:cs="ＭＳ 明朝"/>
      <w:color w:val="000000"/>
      <w:kern w:val="0"/>
      <w:szCs w:val="21"/>
    </w:rPr>
  </w:style>
  <w:style w:type="paragraph" w:styleId="a4">
    <w:name w:val="header"/>
    <w:basedOn w:val="a"/>
    <w:link w:val="a5"/>
    <w:uiPriority w:val="99"/>
    <w:unhideWhenUsed/>
    <w:rsid w:val="0078445B"/>
    <w:pPr>
      <w:tabs>
        <w:tab w:val="center" w:pos="4252"/>
        <w:tab w:val="right" w:pos="8504"/>
      </w:tabs>
      <w:snapToGrid w:val="0"/>
    </w:pPr>
  </w:style>
  <w:style w:type="character" w:customStyle="1" w:styleId="a5">
    <w:name w:val="ヘッダー (文字)"/>
    <w:basedOn w:val="a0"/>
    <w:link w:val="a4"/>
    <w:uiPriority w:val="99"/>
    <w:rsid w:val="0078445B"/>
  </w:style>
  <w:style w:type="paragraph" w:styleId="a6">
    <w:name w:val="footer"/>
    <w:basedOn w:val="a"/>
    <w:link w:val="a7"/>
    <w:uiPriority w:val="99"/>
    <w:unhideWhenUsed/>
    <w:rsid w:val="0078445B"/>
    <w:pPr>
      <w:tabs>
        <w:tab w:val="center" w:pos="4252"/>
        <w:tab w:val="right" w:pos="8504"/>
      </w:tabs>
      <w:snapToGrid w:val="0"/>
    </w:pPr>
  </w:style>
  <w:style w:type="character" w:customStyle="1" w:styleId="a7">
    <w:name w:val="フッター (文字)"/>
    <w:basedOn w:val="a0"/>
    <w:link w:val="a6"/>
    <w:uiPriority w:val="99"/>
    <w:rsid w:val="00784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7348</Words>
  <Characters>7362</Characters>
  <Application>Microsoft Office Word</Application>
  <DocSecurity>4</DocSecurity>
  <Lines>1551</Lines>
  <Paragraphs>276</Paragraphs>
  <ScaleCrop>false</ScaleCrop>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2022-09-01T04:17:00Z</dcterms:created>
  <dcterms:modified xsi:type="dcterms:W3CDTF">2022-09-01T04:17:00Z</dcterms:modified>
</cp:coreProperties>
</file>