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E8" w:rsidRDefault="00A019C1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自社の“なりすましメール”をブロック！</w:t>
      </w:r>
    </w:p>
    <w:p w:rsidR="00B019E8" w:rsidRDefault="00A019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「DMARC」でフィッシングメール対策！</w:t>
      </w:r>
    </w:p>
    <w:p w:rsidR="00A019C1" w:rsidRDefault="00A019C1">
      <w:pPr>
        <w:rPr>
          <w:rFonts w:ascii="ＭＳ Ｐ明朝" w:eastAsia="ＭＳ Ｐ明朝" w:hAnsi="ＭＳ Ｐ明朝"/>
          <w:sz w:val="24"/>
          <w:szCs w:val="24"/>
        </w:rPr>
      </w:pPr>
    </w:p>
    <w:p w:rsidR="00B019E8" w:rsidRDefault="00A019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「DMARC（※１）って何？　どんなことができるの？</w:t>
      </w:r>
    </w:p>
    <w:p w:rsidR="00A019C1" w:rsidRDefault="00A019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「送信ドメイン認証技術」の一つで、送信者側からメールサーバ等へ設定を行うことで、自社になりすましたメールを</w:t>
      </w:r>
    </w:p>
    <w:p w:rsidR="00A019C1" w:rsidRDefault="00A019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受信者に届けない　または　迷惑メールとして扱う（※２）</w:t>
      </w:r>
    </w:p>
    <w:p w:rsidR="00A019C1" w:rsidRDefault="00A019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ことができるようになる仕組みのことです。</w:t>
      </w:r>
    </w:p>
    <w:p w:rsidR="00A019C1" w:rsidRDefault="00A019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メールの受信者を自社になりすましたメールから守ることができます。</w:t>
      </w:r>
    </w:p>
    <w:p w:rsidR="00B019E8" w:rsidRDefault="00A019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※１ Domain-based Message </w:t>
      </w:r>
      <w:r>
        <w:rPr>
          <w:rFonts w:ascii="ＭＳ Ｐ明朝" w:eastAsia="ＭＳ Ｐ明朝" w:hAnsi="ＭＳ Ｐ明朝"/>
          <w:sz w:val="24"/>
          <w:szCs w:val="24"/>
        </w:rPr>
        <w:t>Authentication,Reporting,and Conformance</w:t>
      </w:r>
      <w:r>
        <w:rPr>
          <w:rFonts w:ascii="ＭＳ Ｐ明朝" w:eastAsia="ＭＳ Ｐ明朝" w:hAnsi="ＭＳ Ｐ明朝" w:hint="eastAsia"/>
          <w:sz w:val="24"/>
          <w:szCs w:val="24"/>
        </w:rPr>
        <w:t>の略</w:t>
      </w:r>
    </w:p>
    <w:p w:rsidR="00A019C1" w:rsidRDefault="00A019C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※２ 送信者側から「r</w:t>
      </w:r>
      <w:r>
        <w:rPr>
          <w:rFonts w:ascii="ＭＳ Ｐ明朝" w:eastAsia="ＭＳ Ｐ明朝" w:hAnsi="ＭＳ Ｐ明朝"/>
          <w:sz w:val="24"/>
          <w:szCs w:val="24"/>
        </w:rPr>
        <w:t>eject</w:t>
      </w:r>
      <w:r>
        <w:rPr>
          <w:rFonts w:ascii="ＭＳ Ｐ明朝" w:eastAsia="ＭＳ Ｐ明朝" w:hAnsi="ＭＳ Ｐ明朝" w:hint="eastAsia"/>
          <w:sz w:val="24"/>
          <w:szCs w:val="24"/>
        </w:rPr>
        <w:t>（届けない）」「q</w:t>
      </w:r>
      <w:r>
        <w:rPr>
          <w:rFonts w:ascii="ＭＳ Ｐ明朝" w:eastAsia="ＭＳ Ｐ明朝" w:hAnsi="ＭＳ Ｐ明朝"/>
          <w:sz w:val="24"/>
          <w:szCs w:val="24"/>
        </w:rPr>
        <w:t>uarantine</w:t>
      </w:r>
      <w:r>
        <w:rPr>
          <w:rFonts w:ascii="ＭＳ Ｐ明朝" w:eastAsia="ＭＳ Ｐ明朝" w:hAnsi="ＭＳ Ｐ明朝" w:hint="eastAsia"/>
          <w:sz w:val="24"/>
          <w:szCs w:val="24"/>
        </w:rPr>
        <w:t>（迷惑メールにする）のどちらかを</w:t>
      </w:r>
    </w:p>
    <w:p w:rsidR="00A019C1" w:rsidRDefault="00A019C1" w:rsidP="00A019C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設定可能</w:t>
      </w:r>
    </w:p>
    <w:p w:rsidR="00A019C1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</w:p>
    <w:p w:rsidR="00A019C1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「DMARC」動作概要のイメージ</w:t>
      </w:r>
    </w:p>
    <w:p w:rsidR="00A019C1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DMARCの設定が無い場合</w:t>
      </w:r>
    </w:p>
    <w:p w:rsidR="00A019C1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設定された情報が無いため、正規メールもなりすましメールも同じように受信者に到達</w:t>
      </w:r>
    </w:p>
    <w:p w:rsidR="00A019C1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DMARCの設定（q</w:t>
      </w:r>
      <w:r>
        <w:rPr>
          <w:rFonts w:ascii="ＭＳ Ｐ明朝" w:eastAsia="ＭＳ Ｐ明朝" w:hAnsi="ＭＳ Ｐ明朝"/>
          <w:sz w:val="24"/>
          <w:szCs w:val="24"/>
        </w:rPr>
        <w:t>uarantine</w:t>
      </w:r>
      <w:r>
        <w:rPr>
          <w:rFonts w:ascii="ＭＳ Ｐ明朝" w:eastAsia="ＭＳ Ｐ明朝" w:hAnsi="ＭＳ Ｐ明朝" w:hint="eastAsia"/>
          <w:sz w:val="24"/>
          <w:szCs w:val="24"/>
        </w:rPr>
        <w:t>）を行った場合</w:t>
      </w:r>
    </w:p>
    <w:p w:rsidR="00A019C1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設定された情報を基になりすましメールだけを迷惑メールフォルダに自動で振分</w:t>
      </w:r>
    </w:p>
    <w:p w:rsidR="00A019C1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</w:p>
    <w:p w:rsidR="00A019C1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（参考）「送信ドメイン認証技術導入マニュアル」が迷惑メール対策推進協議会から公表されています。</w:t>
      </w:r>
    </w:p>
    <w:p w:rsidR="00776783" w:rsidRDefault="000F68D4" w:rsidP="00776783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0F68D4">
        <w:rPr>
          <w:rFonts w:ascii="ＭＳ Ｐ明朝" w:eastAsia="ＭＳ Ｐ明朝" w:hAnsi="ＭＳ Ｐ明朝"/>
          <w:b/>
          <w:bCs/>
          <w:sz w:val="24"/>
          <w:szCs w:val="24"/>
        </w:rPr>
        <w:t>https://www.dekyo.or.jp/soudan/aspc/report.html</w:t>
      </w:r>
    </w:p>
    <w:p w:rsidR="000F68D4" w:rsidRDefault="000F68D4" w:rsidP="00776783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0F68D4" w:rsidRDefault="000F68D4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その他サイバー犯罪対策に関する事は、大阪府警ホームページをご確認ください。</w:t>
      </w:r>
    </w:p>
    <w:p w:rsidR="000F68D4" w:rsidRPr="00175F4B" w:rsidRDefault="000F68D4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企業・組織等に向けたサイバーセキュリティ講演も実施中！</w:t>
      </w:r>
    </w:p>
    <w:p w:rsidR="000F68D4" w:rsidRPr="000F68D4" w:rsidRDefault="000F68D4" w:rsidP="00776783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sz w:val="24"/>
          <w:szCs w:val="24"/>
        </w:rPr>
      </w:pPr>
    </w:p>
    <w:p w:rsidR="00A019C1" w:rsidRPr="00776783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</w:p>
    <w:sectPr w:rsidR="00A019C1" w:rsidRPr="00776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3C" w:rsidRDefault="001F163C" w:rsidP="001F163C">
      <w:r>
        <w:separator/>
      </w:r>
    </w:p>
  </w:endnote>
  <w:endnote w:type="continuationSeparator" w:id="0">
    <w:p w:rsidR="001F163C" w:rsidRDefault="001F163C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3C" w:rsidRDefault="001F163C" w:rsidP="001F163C">
      <w:r>
        <w:separator/>
      </w:r>
    </w:p>
  </w:footnote>
  <w:footnote w:type="continuationSeparator" w:id="0">
    <w:p w:rsidR="001F163C" w:rsidRDefault="001F163C" w:rsidP="001F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0F68D4"/>
    <w:rsid w:val="00175F4B"/>
    <w:rsid w:val="001F163C"/>
    <w:rsid w:val="00776783"/>
    <w:rsid w:val="00786BF1"/>
    <w:rsid w:val="00A019C1"/>
    <w:rsid w:val="00B019E8"/>
    <w:rsid w:val="00D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597</Characters>
  <Application>Microsoft Office Word</Application>
  <DocSecurity>4</DocSecurity>
  <Lines>27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2023-07-18T06:18:00Z</dcterms:created>
  <dcterms:modified xsi:type="dcterms:W3CDTF">2023-07-18T06:18:00Z</dcterms:modified>
</cp:coreProperties>
</file>